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F" w:rsidRDefault="00076E0F" w:rsidP="00076E0F">
      <w:pPr>
        <w:pStyle w:val="Normal1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ПРОТОКОЛ</w:t>
      </w:r>
    </w:p>
    <w:p w:rsidR="00076E0F" w:rsidRDefault="00076E0F" w:rsidP="00076E0F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p w:rsidR="00076E0F" w:rsidRDefault="00076E0F" w:rsidP="00076E0F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пятнадцатого заседания Государственного Совета </w:t>
      </w:r>
    </w:p>
    <w:p w:rsidR="00076E0F" w:rsidRDefault="00076E0F" w:rsidP="00076E0F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Республики Татарстан пятого созыва </w:t>
      </w:r>
    </w:p>
    <w:p w:rsidR="00076E0F" w:rsidRDefault="00076E0F" w:rsidP="00076E0F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4538"/>
        <w:gridCol w:w="5830"/>
      </w:tblGrid>
      <w:tr w:rsidR="00076E0F" w:rsidTr="00076E0F">
        <w:tc>
          <w:tcPr>
            <w:tcW w:w="4538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г. Казань,</w:t>
            </w: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jc w:val="lef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зал заседаний Государственного Совета Республики Татарстан </w:t>
            </w:r>
          </w:p>
        </w:tc>
        <w:tc>
          <w:tcPr>
            <w:tcW w:w="5830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>11 февраля 2016 года</w:t>
            </w:r>
          </w:p>
          <w:p w:rsidR="00076E0F" w:rsidRDefault="00076E0F">
            <w:pPr>
              <w:pStyle w:val="Normal1"/>
              <w:widowControl w:val="0"/>
              <w:spacing w:line="276" w:lineRule="auto"/>
              <w:ind w:firstLine="2019"/>
              <w:jc w:val="right"/>
              <w:rPr>
                <w:b/>
                <w:i/>
                <w:sz w:val="30"/>
                <w:szCs w:val="28"/>
                <w:lang w:eastAsia="en-US"/>
              </w:rPr>
            </w:pPr>
            <w:r>
              <w:rPr>
                <w:b/>
                <w:i/>
                <w:sz w:val="30"/>
                <w:szCs w:val="28"/>
                <w:lang w:eastAsia="en-US"/>
              </w:rPr>
              <w:t xml:space="preserve">                       10 часов</w:t>
            </w:r>
          </w:p>
        </w:tc>
      </w:tr>
    </w:tbl>
    <w:p w:rsidR="00076E0F" w:rsidRDefault="00076E0F" w:rsidP="00076E0F">
      <w:pPr>
        <w:pStyle w:val="Normal1"/>
        <w:widowControl w:val="0"/>
        <w:ind w:firstLine="0"/>
        <w:rPr>
          <w:sz w:val="30"/>
          <w:szCs w:val="28"/>
        </w:rPr>
      </w:pPr>
    </w:p>
    <w:p w:rsidR="00076E0F" w:rsidRDefault="00076E0F" w:rsidP="00076E0F">
      <w:pPr>
        <w:pStyle w:val="110"/>
        <w:keepNext w:val="0"/>
        <w:widowControl w:val="0"/>
        <w:outlineLvl w:val="0"/>
        <w:rPr>
          <w:sz w:val="30"/>
          <w:szCs w:val="28"/>
        </w:rPr>
      </w:pPr>
      <w:r>
        <w:rPr>
          <w:sz w:val="30"/>
          <w:szCs w:val="28"/>
        </w:rPr>
        <w:t>Заседание первое</w:t>
      </w:r>
    </w:p>
    <w:p w:rsidR="00076E0F" w:rsidRDefault="00076E0F" w:rsidP="00076E0F">
      <w:pPr>
        <w:pStyle w:val="Normal1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(утреннее)</w:t>
      </w:r>
    </w:p>
    <w:p w:rsidR="00076E0F" w:rsidRDefault="00076E0F" w:rsidP="00076E0F">
      <w:pPr>
        <w:pStyle w:val="ae"/>
        <w:widowControl w:val="0"/>
        <w:rPr>
          <w:b/>
          <w:i w:val="0"/>
          <w:sz w:val="30"/>
          <w:szCs w:val="28"/>
        </w:rPr>
      </w:pPr>
    </w:p>
    <w:p w:rsidR="00076E0F" w:rsidRDefault="00076E0F" w:rsidP="00076E0F">
      <w:pPr>
        <w:pStyle w:val="ae"/>
        <w:widowControl w:val="0"/>
        <w:ind w:firstLine="0"/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Председательствует Ф.Х. </w:t>
      </w:r>
      <w:proofErr w:type="spellStart"/>
      <w:r>
        <w:rPr>
          <w:b/>
          <w:sz w:val="30"/>
          <w:szCs w:val="28"/>
        </w:rPr>
        <w:t>Мухаметшин</w:t>
      </w:r>
      <w:proofErr w:type="spellEnd"/>
      <w:r>
        <w:rPr>
          <w:b/>
          <w:sz w:val="30"/>
          <w:szCs w:val="28"/>
        </w:rPr>
        <w:t>, Председатель</w:t>
      </w:r>
    </w:p>
    <w:p w:rsidR="00076E0F" w:rsidRDefault="00076E0F" w:rsidP="00076E0F">
      <w:pPr>
        <w:pStyle w:val="ae"/>
        <w:widowControl w:val="0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Государственного Совета Республики Татарстан</w:t>
      </w:r>
    </w:p>
    <w:p w:rsidR="00076E0F" w:rsidRDefault="00076E0F" w:rsidP="00076E0F">
      <w:pPr>
        <w:pStyle w:val="Normal1"/>
        <w:widowControl w:val="0"/>
        <w:ind w:firstLine="709"/>
        <w:rPr>
          <w:b/>
          <w:sz w:val="30"/>
          <w:szCs w:val="28"/>
        </w:rPr>
      </w:pPr>
    </w:p>
    <w:p w:rsidR="00076E0F" w:rsidRDefault="00076E0F" w:rsidP="00076E0F">
      <w:pPr>
        <w:pStyle w:val="Normal1"/>
        <w:widowControl w:val="0"/>
        <w:ind w:hanging="567"/>
        <w:jc w:val="center"/>
        <w:outlineLvl w:val="0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 xml:space="preserve">Регистрация депутатов Государственного Совета </w:t>
      </w:r>
    </w:p>
    <w:p w:rsidR="00076E0F" w:rsidRDefault="00076E0F" w:rsidP="00076E0F">
      <w:pPr>
        <w:pStyle w:val="Normal1"/>
        <w:widowControl w:val="0"/>
        <w:ind w:hanging="567"/>
        <w:jc w:val="center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Республики Татарстан:</w:t>
      </w:r>
    </w:p>
    <w:p w:rsidR="00076E0F" w:rsidRDefault="00076E0F" w:rsidP="00076E0F">
      <w:pPr>
        <w:pStyle w:val="Normal1"/>
        <w:widowControl w:val="0"/>
        <w:ind w:hanging="567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Всего депутатов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>–  100</w:t>
      </w:r>
    </w:p>
    <w:p w:rsidR="00076E0F" w:rsidRDefault="00076E0F" w:rsidP="00076E0F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Кворум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–    67 </w:t>
      </w:r>
    </w:p>
    <w:p w:rsidR="00076E0F" w:rsidRDefault="00076E0F" w:rsidP="00076E0F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Зарегистрировалось</w:t>
      </w:r>
      <w:r>
        <w:rPr>
          <w:sz w:val="30"/>
          <w:szCs w:val="28"/>
        </w:rPr>
        <w:tab/>
        <w:t>–    82</w:t>
      </w:r>
    </w:p>
    <w:p w:rsidR="00076E0F" w:rsidRDefault="00076E0F" w:rsidP="00076E0F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Не зарегистрировалось</w:t>
      </w:r>
      <w:r>
        <w:rPr>
          <w:sz w:val="30"/>
          <w:szCs w:val="28"/>
        </w:rPr>
        <w:tab/>
        <w:t>–      3</w:t>
      </w:r>
    </w:p>
    <w:p w:rsidR="00076E0F" w:rsidRDefault="00076E0F" w:rsidP="00076E0F">
      <w:pPr>
        <w:pStyle w:val="Normal1"/>
        <w:widowControl w:val="0"/>
        <w:ind w:firstLine="1701"/>
        <w:rPr>
          <w:sz w:val="30"/>
          <w:szCs w:val="28"/>
        </w:rPr>
      </w:pPr>
      <w:r>
        <w:rPr>
          <w:sz w:val="30"/>
          <w:szCs w:val="28"/>
        </w:rPr>
        <w:t>______________________________________</w:t>
      </w:r>
    </w:p>
    <w:p w:rsidR="00076E0F" w:rsidRDefault="00076E0F" w:rsidP="00076E0F">
      <w:pPr>
        <w:pStyle w:val="Normal1"/>
        <w:widowControl w:val="0"/>
        <w:ind w:firstLine="1701"/>
        <w:outlineLvl w:val="0"/>
        <w:rPr>
          <w:sz w:val="30"/>
          <w:szCs w:val="28"/>
        </w:rPr>
      </w:pPr>
      <w:r>
        <w:rPr>
          <w:sz w:val="30"/>
          <w:szCs w:val="28"/>
        </w:rPr>
        <w:t>Кворум имеется</w:t>
      </w:r>
    </w:p>
    <w:p w:rsidR="00076E0F" w:rsidRDefault="00076E0F" w:rsidP="00076E0F">
      <w:pPr>
        <w:pStyle w:val="Normal1"/>
        <w:widowControl w:val="0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>Пятнадцатое заседание Государственного Совета Республики Татарстан пятого созыва объявляется открытым.</w:t>
      </w: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</w:p>
    <w:p w:rsidR="00076E0F" w:rsidRDefault="00076E0F" w:rsidP="00076E0F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28"/>
        </w:rPr>
        <w:t>В работе заседания принимают участие:</w:t>
      </w:r>
      <w:r w:rsidR="000B5C0A">
        <w:rPr>
          <w:sz w:val="30"/>
          <w:szCs w:val="28"/>
        </w:rPr>
        <w:t xml:space="preserve"> </w:t>
      </w:r>
      <w:proofErr w:type="gramStart"/>
      <w:r w:rsidR="000B5C0A">
        <w:rPr>
          <w:sz w:val="30"/>
          <w:szCs w:val="28"/>
        </w:rPr>
        <w:t>Президент Республики Татарстан, Премьер-министр Республики Татарстан,</w:t>
      </w:r>
      <w:r>
        <w:rPr>
          <w:sz w:val="30"/>
          <w:szCs w:val="28"/>
        </w:rPr>
        <w:t xml:space="preserve"> члены Правительства Республики Татарстан, Председатель Конституционного суда Республики Татарстан, председатель Верховного Суда Республики Татарстан, председатель Арбитражного суда Республики Татарстан, </w:t>
      </w:r>
      <w:r w:rsidR="000B5C0A">
        <w:rPr>
          <w:sz w:val="30"/>
          <w:szCs w:val="28"/>
        </w:rPr>
        <w:t xml:space="preserve">заместитель </w:t>
      </w:r>
      <w:r>
        <w:rPr>
          <w:sz w:val="30"/>
          <w:szCs w:val="28"/>
        </w:rPr>
        <w:t>Прокурор</w:t>
      </w:r>
      <w:r w:rsidR="000B5C0A">
        <w:rPr>
          <w:sz w:val="30"/>
          <w:szCs w:val="28"/>
        </w:rPr>
        <w:t>а</w:t>
      </w:r>
      <w:r>
        <w:rPr>
          <w:sz w:val="30"/>
          <w:szCs w:val="28"/>
        </w:rPr>
        <w:t xml:space="preserve"> Республики Татарстан, Главный федеральный инспектор по Республике Татарстан,</w:t>
      </w:r>
      <w:r w:rsidR="000B5C0A">
        <w:rPr>
          <w:sz w:val="30"/>
          <w:szCs w:val="28"/>
        </w:rPr>
        <w:t xml:space="preserve"> Председатель Счетной палаты Республики Татарстан, </w:t>
      </w:r>
      <w:r>
        <w:rPr>
          <w:sz w:val="30"/>
          <w:szCs w:val="28"/>
        </w:rPr>
        <w:t xml:space="preserve"> Председатель Центральной избирательной комиссии Республики Татарстан, Уполномоченный по правам человека в Республике Татарстан, Уполномоченный по правам ребенка в Республике Татарстан</w:t>
      </w:r>
      <w:proofErr w:type="gramEnd"/>
      <w:r>
        <w:rPr>
          <w:sz w:val="30"/>
          <w:szCs w:val="28"/>
        </w:rPr>
        <w:t xml:space="preserve">, Уполномоченный по защите прав предпринимателей при Президенте Республики Татарстан, </w:t>
      </w:r>
      <w:r w:rsidR="000B5C0A">
        <w:rPr>
          <w:sz w:val="30"/>
          <w:szCs w:val="30"/>
        </w:rPr>
        <w:t xml:space="preserve">Председатель Совета муниципальных образований </w:t>
      </w:r>
      <w:r w:rsidR="000B5C0A">
        <w:rPr>
          <w:sz w:val="30"/>
          <w:szCs w:val="30"/>
        </w:rPr>
        <w:lastRenderedPageBreak/>
        <w:t xml:space="preserve">Республики Татарстан, </w:t>
      </w:r>
      <w:r>
        <w:rPr>
          <w:sz w:val="30"/>
          <w:szCs w:val="30"/>
        </w:rPr>
        <w:t xml:space="preserve">Председатель Федерации профсоюзов Республики Татарстан, </w:t>
      </w:r>
      <w:r w:rsidR="000B5C0A">
        <w:rPr>
          <w:sz w:val="30"/>
          <w:szCs w:val="30"/>
        </w:rPr>
        <w:t xml:space="preserve">руководители </w:t>
      </w:r>
      <w:r w:rsidR="0025316E">
        <w:rPr>
          <w:sz w:val="30"/>
          <w:szCs w:val="30"/>
        </w:rPr>
        <w:t>э</w:t>
      </w:r>
      <w:r w:rsidR="000B5C0A">
        <w:rPr>
          <w:sz w:val="30"/>
          <w:szCs w:val="30"/>
        </w:rPr>
        <w:t>кспертных советов при комитетах Государственного Совета Республики Татарстан,</w:t>
      </w:r>
      <w:r>
        <w:rPr>
          <w:sz w:val="30"/>
          <w:szCs w:val="30"/>
        </w:rPr>
        <w:t xml:space="preserve">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076E0F" w:rsidRDefault="00076E0F" w:rsidP="00076E0F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</w:t>
      </w:r>
      <w:r w:rsidR="0025316E">
        <w:rPr>
          <w:sz w:val="30"/>
          <w:szCs w:val="30"/>
        </w:rPr>
        <w:t>и</w:t>
      </w:r>
      <w:r>
        <w:rPr>
          <w:sz w:val="30"/>
          <w:szCs w:val="30"/>
        </w:rPr>
        <w:t xml:space="preserve"> принимают участие</w:t>
      </w:r>
      <w:r w:rsidR="000B5C0A">
        <w:rPr>
          <w:sz w:val="30"/>
          <w:szCs w:val="30"/>
        </w:rPr>
        <w:t xml:space="preserve"> член</w:t>
      </w:r>
      <w:r w:rsidR="0025316E">
        <w:rPr>
          <w:sz w:val="30"/>
          <w:szCs w:val="30"/>
        </w:rPr>
        <w:t>ы</w:t>
      </w:r>
      <w:r w:rsidR="000B5C0A">
        <w:rPr>
          <w:sz w:val="30"/>
          <w:szCs w:val="30"/>
        </w:rPr>
        <w:t xml:space="preserve"> Совета Федерации Федерального Собрания Российской Федерации,</w:t>
      </w:r>
      <w:r>
        <w:rPr>
          <w:sz w:val="30"/>
          <w:szCs w:val="30"/>
        </w:rPr>
        <w:t xml:space="preserve"> депутаты Государственной Думы Федерального Собрания Российской Федерации от Республики Татарстан</w:t>
      </w:r>
      <w:r>
        <w:rPr>
          <w:sz w:val="30"/>
          <w:szCs w:val="28"/>
        </w:rPr>
        <w:t>, главы отдельных муниципальных районов и городских округов Республики Татарстан,</w:t>
      </w:r>
      <w:r>
        <w:rPr>
          <w:sz w:val="30"/>
          <w:szCs w:val="30"/>
        </w:rPr>
        <w:t xml:space="preserve"> представители Общественной молодежной палаты при Государственном Совете Республики Татарстан.</w:t>
      </w:r>
    </w:p>
    <w:p w:rsidR="00076E0F" w:rsidRDefault="00076E0F" w:rsidP="00076E0F">
      <w:pPr>
        <w:widowControl w:val="0"/>
        <w:ind w:firstLine="902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</w:p>
    <w:p w:rsidR="000B5C0A" w:rsidRPr="009A452F" w:rsidRDefault="000B5C0A" w:rsidP="000B5C0A">
      <w:pPr>
        <w:pStyle w:val="Normal1"/>
        <w:widowControl w:val="0"/>
        <w:rPr>
          <w:b/>
          <w:sz w:val="30"/>
          <w:szCs w:val="28"/>
        </w:rPr>
      </w:pPr>
      <w:r w:rsidRPr="009A452F">
        <w:rPr>
          <w:b/>
          <w:sz w:val="30"/>
          <w:szCs w:val="28"/>
        </w:rPr>
        <w:t xml:space="preserve">О рабочих органах </w:t>
      </w:r>
      <w:r>
        <w:rPr>
          <w:b/>
          <w:sz w:val="30"/>
          <w:szCs w:val="28"/>
        </w:rPr>
        <w:t>весенней</w:t>
      </w:r>
      <w:r w:rsidRPr="009A452F">
        <w:rPr>
          <w:b/>
          <w:sz w:val="30"/>
          <w:szCs w:val="28"/>
        </w:rPr>
        <w:t xml:space="preserve"> сессии 201</w:t>
      </w:r>
      <w:r>
        <w:rPr>
          <w:b/>
          <w:sz w:val="30"/>
          <w:szCs w:val="28"/>
        </w:rPr>
        <w:t>6</w:t>
      </w:r>
      <w:r w:rsidRPr="009A452F">
        <w:rPr>
          <w:b/>
          <w:sz w:val="30"/>
          <w:szCs w:val="28"/>
        </w:rPr>
        <w:t xml:space="preserve"> года Государственного Совета Республики Татарстан </w:t>
      </w:r>
      <w:r>
        <w:rPr>
          <w:b/>
          <w:sz w:val="30"/>
          <w:szCs w:val="28"/>
        </w:rPr>
        <w:t>пятого</w:t>
      </w:r>
      <w:r w:rsidRPr="009A452F">
        <w:rPr>
          <w:b/>
          <w:sz w:val="30"/>
          <w:szCs w:val="28"/>
        </w:rPr>
        <w:t xml:space="preserve"> созыва</w:t>
      </w:r>
    </w:p>
    <w:p w:rsidR="000B5C0A" w:rsidRPr="009A452F" w:rsidRDefault="000B5C0A" w:rsidP="000B5C0A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B5C0A" w:rsidRPr="009A452F" w:rsidTr="00E62E24">
        <w:tc>
          <w:tcPr>
            <w:tcW w:w="1368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за принятие проекта постановления Государственного Совета Республики Татарстан «О секретариате </w:t>
            </w:r>
            <w:r w:rsidRPr="000B5C0A">
              <w:rPr>
                <w:sz w:val="30"/>
                <w:szCs w:val="28"/>
              </w:rPr>
              <w:t>весенней сессии 2016</w:t>
            </w:r>
            <w:r w:rsidRPr="009A452F">
              <w:rPr>
                <w:b/>
                <w:sz w:val="30"/>
                <w:szCs w:val="28"/>
              </w:rPr>
              <w:t xml:space="preserve"> </w:t>
            </w:r>
            <w:r w:rsidRPr="009A452F">
              <w:rPr>
                <w:sz w:val="30"/>
                <w:szCs w:val="28"/>
              </w:rPr>
              <w:t xml:space="preserve">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B5C0A" w:rsidRPr="009A452F" w:rsidRDefault="000B5C0A" w:rsidP="000B5C0A">
      <w:pPr>
        <w:pStyle w:val="Normal1"/>
        <w:widowControl w:val="0"/>
        <w:rPr>
          <w:sz w:val="30"/>
          <w:szCs w:val="28"/>
        </w:rPr>
      </w:pP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За                          –    </w:t>
      </w:r>
      <w:r w:rsidR="002341E5">
        <w:rPr>
          <w:sz w:val="30"/>
          <w:szCs w:val="28"/>
        </w:rPr>
        <w:t>84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Против                 –      </w:t>
      </w:r>
      <w:r>
        <w:rPr>
          <w:sz w:val="30"/>
          <w:szCs w:val="28"/>
        </w:rPr>
        <w:t>0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0  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B5C0A" w:rsidRPr="009A452F" w:rsidRDefault="000B5C0A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B5C0A" w:rsidRPr="009A452F" w:rsidRDefault="000B5C0A" w:rsidP="000B5C0A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B5C0A" w:rsidRPr="009A452F" w:rsidTr="00E62E24">
        <w:tc>
          <w:tcPr>
            <w:tcW w:w="1368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B5C0A" w:rsidRPr="009A452F" w:rsidRDefault="000B5C0A" w:rsidP="002341E5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за принятие проекта постановления Государственного Совета Республики Татарстан «О регламентной группе </w:t>
            </w:r>
            <w:r w:rsidR="002341E5" w:rsidRPr="000B5C0A">
              <w:rPr>
                <w:sz w:val="30"/>
                <w:szCs w:val="28"/>
              </w:rPr>
              <w:t>весенней сессии 2016</w:t>
            </w:r>
            <w:r w:rsidR="002341E5" w:rsidRPr="009A452F">
              <w:rPr>
                <w:b/>
                <w:sz w:val="30"/>
                <w:szCs w:val="28"/>
              </w:rPr>
              <w:t xml:space="preserve"> </w:t>
            </w:r>
            <w:r w:rsidRPr="009A452F">
              <w:rPr>
                <w:sz w:val="30"/>
                <w:szCs w:val="28"/>
              </w:rPr>
              <w:t xml:space="preserve">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B5C0A" w:rsidRPr="009A452F" w:rsidRDefault="000B5C0A" w:rsidP="000B5C0A">
      <w:pPr>
        <w:pStyle w:val="Normal1"/>
        <w:widowControl w:val="0"/>
        <w:rPr>
          <w:sz w:val="30"/>
          <w:szCs w:val="28"/>
        </w:rPr>
      </w:pP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За                          –    </w:t>
      </w:r>
      <w:r w:rsidR="002341E5">
        <w:rPr>
          <w:sz w:val="30"/>
          <w:szCs w:val="28"/>
        </w:rPr>
        <w:t>82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</w:t>
      </w:r>
      <w:r w:rsidR="002341E5">
        <w:rPr>
          <w:sz w:val="30"/>
          <w:szCs w:val="28"/>
        </w:rPr>
        <w:t>0</w:t>
      </w:r>
      <w:r w:rsidRPr="009A452F">
        <w:rPr>
          <w:sz w:val="30"/>
          <w:szCs w:val="28"/>
        </w:rPr>
        <w:t xml:space="preserve">  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B5C0A" w:rsidRDefault="000B5C0A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2341E5" w:rsidRPr="009A452F" w:rsidRDefault="002341E5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B5C0A" w:rsidRPr="009A452F" w:rsidTr="00E62E24">
        <w:tc>
          <w:tcPr>
            <w:tcW w:w="1368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B5C0A" w:rsidRPr="009A452F" w:rsidRDefault="000B5C0A" w:rsidP="002341E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B5C0A" w:rsidRPr="009A452F" w:rsidRDefault="000B5C0A" w:rsidP="002341E5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за принятие проекта постановления Государственного Совета Республики Татарстан «О комиссии по </w:t>
            </w:r>
            <w:proofErr w:type="gramStart"/>
            <w:r w:rsidRPr="009A452F">
              <w:rPr>
                <w:sz w:val="30"/>
                <w:szCs w:val="28"/>
              </w:rPr>
              <w:t>контролю за</w:t>
            </w:r>
            <w:proofErr w:type="gramEnd"/>
            <w:r w:rsidRPr="009A452F">
              <w:rPr>
                <w:sz w:val="30"/>
                <w:szCs w:val="28"/>
              </w:rPr>
              <w:t xml:space="preserve"> голосованием с использованием электронной системы </w:t>
            </w:r>
            <w:r w:rsidR="002341E5" w:rsidRPr="000B5C0A">
              <w:rPr>
                <w:sz w:val="30"/>
                <w:szCs w:val="28"/>
              </w:rPr>
              <w:t>весенней сессии 2016</w:t>
            </w:r>
            <w:r w:rsidR="002341E5" w:rsidRPr="009A452F">
              <w:rPr>
                <w:b/>
                <w:sz w:val="30"/>
                <w:szCs w:val="28"/>
              </w:rPr>
              <w:t xml:space="preserve"> </w:t>
            </w:r>
            <w:r w:rsidRPr="009A452F">
              <w:rPr>
                <w:sz w:val="30"/>
                <w:szCs w:val="28"/>
              </w:rPr>
              <w:t xml:space="preserve">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B5C0A" w:rsidRPr="009A452F" w:rsidRDefault="000B5C0A" w:rsidP="000B5C0A">
      <w:pPr>
        <w:pStyle w:val="Normal1"/>
        <w:widowControl w:val="0"/>
        <w:rPr>
          <w:sz w:val="30"/>
          <w:szCs w:val="28"/>
        </w:rPr>
      </w:pP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За                          –    </w:t>
      </w:r>
      <w:r w:rsidR="002341E5">
        <w:rPr>
          <w:sz w:val="30"/>
          <w:szCs w:val="28"/>
        </w:rPr>
        <w:t>83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</w:t>
      </w:r>
      <w:r w:rsidR="002341E5">
        <w:rPr>
          <w:sz w:val="30"/>
          <w:szCs w:val="28"/>
        </w:rPr>
        <w:t>0</w:t>
      </w:r>
      <w:r w:rsidRPr="009A452F">
        <w:rPr>
          <w:sz w:val="30"/>
          <w:szCs w:val="28"/>
        </w:rPr>
        <w:t xml:space="preserve">  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B5C0A" w:rsidRPr="009A452F" w:rsidRDefault="000B5C0A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B5C0A" w:rsidRPr="009A452F" w:rsidRDefault="000B5C0A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7326"/>
        <w:gridCol w:w="1620"/>
      </w:tblGrid>
      <w:tr w:rsidR="000B5C0A" w:rsidRPr="009A452F" w:rsidTr="00E62E24">
        <w:tc>
          <w:tcPr>
            <w:tcW w:w="1368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7326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Голосование </w:t>
            </w:r>
          </w:p>
          <w:p w:rsidR="000B5C0A" w:rsidRPr="009A452F" w:rsidRDefault="000B5C0A" w:rsidP="003523AC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  <w:r w:rsidRPr="009A452F">
              <w:rPr>
                <w:sz w:val="30"/>
                <w:szCs w:val="28"/>
              </w:rPr>
              <w:t xml:space="preserve">за принятие проекта постановления Государственного Совета Республики Татарстан «О редакционной комиссии </w:t>
            </w:r>
            <w:r w:rsidR="003523AC">
              <w:rPr>
                <w:sz w:val="30"/>
                <w:szCs w:val="28"/>
              </w:rPr>
              <w:t>весенней</w:t>
            </w:r>
            <w:r w:rsidRPr="009A452F">
              <w:rPr>
                <w:sz w:val="30"/>
                <w:szCs w:val="28"/>
              </w:rPr>
              <w:t xml:space="preserve"> сессии 201</w:t>
            </w:r>
            <w:r w:rsidR="003523AC">
              <w:rPr>
                <w:sz w:val="30"/>
                <w:szCs w:val="28"/>
              </w:rPr>
              <w:t>6</w:t>
            </w:r>
            <w:r w:rsidRPr="009A452F">
              <w:rPr>
                <w:sz w:val="30"/>
                <w:szCs w:val="28"/>
              </w:rPr>
              <w:t xml:space="preserve"> года Государственного Совета Республики Татарстан </w:t>
            </w:r>
            <w:r>
              <w:rPr>
                <w:sz w:val="30"/>
                <w:szCs w:val="28"/>
              </w:rPr>
              <w:t>пятого</w:t>
            </w:r>
            <w:r w:rsidRPr="009A452F">
              <w:rPr>
                <w:sz w:val="30"/>
                <w:szCs w:val="28"/>
              </w:rPr>
              <w:t xml:space="preserve"> созыва»</w:t>
            </w:r>
          </w:p>
        </w:tc>
        <w:tc>
          <w:tcPr>
            <w:tcW w:w="1620" w:type="dxa"/>
          </w:tcPr>
          <w:p w:rsidR="000B5C0A" w:rsidRPr="009A452F" w:rsidRDefault="000B5C0A" w:rsidP="00E62E24">
            <w:pPr>
              <w:pStyle w:val="Normal1"/>
              <w:widowControl w:val="0"/>
              <w:ind w:firstLine="0"/>
              <w:rPr>
                <w:sz w:val="30"/>
                <w:szCs w:val="28"/>
              </w:rPr>
            </w:pPr>
          </w:p>
        </w:tc>
      </w:tr>
    </w:tbl>
    <w:p w:rsidR="000B5C0A" w:rsidRPr="009A452F" w:rsidRDefault="000B5C0A" w:rsidP="000B5C0A">
      <w:pPr>
        <w:pStyle w:val="Normal1"/>
        <w:widowControl w:val="0"/>
        <w:rPr>
          <w:sz w:val="30"/>
          <w:szCs w:val="28"/>
        </w:rPr>
      </w:pP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За                          –    </w:t>
      </w:r>
      <w:r w:rsidR="002341E5">
        <w:rPr>
          <w:sz w:val="30"/>
          <w:szCs w:val="28"/>
        </w:rPr>
        <w:t>81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Против                 –      0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 xml:space="preserve">Воздержалось      –      0  </w:t>
      </w:r>
    </w:p>
    <w:p w:rsidR="000B5C0A" w:rsidRPr="009A452F" w:rsidRDefault="000B5C0A" w:rsidP="000B5C0A">
      <w:pPr>
        <w:pStyle w:val="Normal1"/>
        <w:widowControl w:val="0"/>
        <w:jc w:val="left"/>
        <w:rPr>
          <w:sz w:val="30"/>
          <w:szCs w:val="28"/>
        </w:rPr>
      </w:pPr>
      <w:r w:rsidRPr="009A452F">
        <w:rPr>
          <w:sz w:val="30"/>
          <w:szCs w:val="28"/>
        </w:rPr>
        <w:t>___________________</w:t>
      </w:r>
    </w:p>
    <w:p w:rsidR="000B5C0A" w:rsidRPr="009A452F" w:rsidRDefault="000B5C0A" w:rsidP="000B5C0A">
      <w:pPr>
        <w:pStyle w:val="Normal1"/>
        <w:widowControl w:val="0"/>
        <w:jc w:val="left"/>
        <w:outlineLvl w:val="0"/>
        <w:rPr>
          <w:sz w:val="30"/>
          <w:szCs w:val="28"/>
        </w:rPr>
      </w:pPr>
      <w:r w:rsidRPr="009A452F">
        <w:rPr>
          <w:sz w:val="30"/>
          <w:szCs w:val="28"/>
        </w:rPr>
        <w:t>Решение: принято</w:t>
      </w:r>
    </w:p>
    <w:p w:rsidR="000B5C0A" w:rsidRDefault="000B5C0A" w:rsidP="00076E0F">
      <w:pPr>
        <w:pStyle w:val="Normal1"/>
        <w:widowControl w:val="0"/>
        <w:rPr>
          <w:b/>
          <w:sz w:val="30"/>
          <w:szCs w:val="28"/>
        </w:rPr>
      </w:pP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повестке дня </w:t>
      </w:r>
      <w:r w:rsidR="002341E5">
        <w:rPr>
          <w:b/>
          <w:sz w:val="30"/>
          <w:szCs w:val="28"/>
        </w:rPr>
        <w:t>пятнадцатого</w:t>
      </w:r>
      <w:r>
        <w:rPr>
          <w:b/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:rsidR="00076E0F" w:rsidRDefault="00076E0F" w:rsidP="002341E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Голосование </w:t>
            </w:r>
          </w:p>
          <w:p w:rsidR="00076E0F" w:rsidRDefault="00076E0F" w:rsidP="002341E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2341E5">
              <w:rPr>
                <w:sz w:val="30"/>
                <w:szCs w:val="28"/>
                <w:lang w:eastAsia="en-US"/>
              </w:rPr>
              <w:t>пятнадцатого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за основу</w:t>
            </w:r>
          </w:p>
        </w:tc>
        <w:tc>
          <w:tcPr>
            <w:tcW w:w="1620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2341E5">
        <w:rPr>
          <w:sz w:val="30"/>
          <w:szCs w:val="28"/>
        </w:rPr>
        <w:t>2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pStyle w:val="Normal1"/>
        <w:widowControl w:val="0"/>
        <w:rPr>
          <w:b/>
          <w:sz w:val="30"/>
          <w:szCs w:val="28"/>
        </w:rPr>
      </w:pPr>
    </w:p>
    <w:p w:rsidR="00076E0F" w:rsidRDefault="00076E0F" w:rsidP="00076E0F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Внесли дополнительные предложения в повестку дня депутаты </w:t>
      </w:r>
      <w:r>
        <w:rPr>
          <w:sz w:val="30"/>
          <w:szCs w:val="28"/>
        </w:rPr>
        <w:lastRenderedPageBreak/>
        <w:t xml:space="preserve">Государственного Совета Республики Татарстан: </w:t>
      </w:r>
      <w:r w:rsidR="00E62E24">
        <w:rPr>
          <w:sz w:val="30"/>
          <w:szCs w:val="28"/>
        </w:rPr>
        <w:t xml:space="preserve">Р.Т. </w:t>
      </w:r>
      <w:proofErr w:type="spellStart"/>
      <w:r w:rsidR="00E62E24">
        <w:rPr>
          <w:sz w:val="30"/>
          <w:szCs w:val="28"/>
        </w:rPr>
        <w:t>Бурганов</w:t>
      </w:r>
      <w:proofErr w:type="spellEnd"/>
      <w:r w:rsidR="00E62E24">
        <w:rPr>
          <w:sz w:val="30"/>
          <w:szCs w:val="28"/>
        </w:rPr>
        <w:t xml:space="preserve">,                      </w:t>
      </w:r>
      <w:r>
        <w:rPr>
          <w:sz w:val="30"/>
          <w:szCs w:val="28"/>
        </w:rPr>
        <w:t xml:space="preserve">Ш.Ш. </w:t>
      </w:r>
      <w:proofErr w:type="spellStart"/>
      <w:r>
        <w:rPr>
          <w:sz w:val="30"/>
          <w:szCs w:val="28"/>
        </w:rPr>
        <w:t>Ягудин</w:t>
      </w:r>
      <w:proofErr w:type="spellEnd"/>
      <w:r>
        <w:rPr>
          <w:sz w:val="30"/>
          <w:szCs w:val="28"/>
        </w:rPr>
        <w:t xml:space="preserve">, </w:t>
      </w:r>
      <w:r w:rsidR="00E62E24">
        <w:rPr>
          <w:sz w:val="30"/>
          <w:szCs w:val="28"/>
        </w:rPr>
        <w:t xml:space="preserve">А.Г. Хабибуллин, </w:t>
      </w:r>
      <w:r>
        <w:rPr>
          <w:sz w:val="30"/>
          <w:szCs w:val="28"/>
        </w:rPr>
        <w:t xml:space="preserve">Х.Г. </w:t>
      </w:r>
      <w:proofErr w:type="spellStart"/>
      <w:r>
        <w:rPr>
          <w:sz w:val="30"/>
          <w:szCs w:val="28"/>
        </w:rPr>
        <w:t>Миргалимов</w:t>
      </w:r>
      <w:proofErr w:type="spellEnd"/>
      <w:r>
        <w:rPr>
          <w:sz w:val="30"/>
          <w:szCs w:val="28"/>
        </w:rPr>
        <w:t xml:space="preserve">. </w:t>
      </w:r>
    </w:p>
    <w:p w:rsidR="00076E0F" w:rsidRDefault="00076E0F" w:rsidP="00076E0F">
      <w:pPr>
        <w:pStyle w:val="Normal1"/>
        <w:widowControl w:val="0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rPr>
          <w:b/>
          <w:sz w:val="30"/>
        </w:rPr>
      </w:pPr>
      <w:r>
        <w:rPr>
          <w:b/>
          <w:sz w:val="30"/>
        </w:rPr>
        <w:t>Обсуждение предложений</w:t>
      </w:r>
    </w:p>
    <w:p w:rsidR="00076E0F" w:rsidRDefault="00076E0F" w:rsidP="00076E0F">
      <w:pPr>
        <w:pStyle w:val="Normal1"/>
        <w:widowControl w:val="0"/>
        <w:rPr>
          <w:b/>
          <w:sz w:val="30"/>
        </w:rPr>
      </w:pPr>
    </w:p>
    <w:p w:rsidR="003903D2" w:rsidRDefault="003903D2" w:rsidP="003903D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Р.Т. </w:t>
      </w:r>
      <w:proofErr w:type="spellStart"/>
      <w:r>
        <w:rPr>
          <w:sz w:val="30"/>
          <w:szCs w:val="28"/>
        </w:rPr>
        <w:t>Бурганова</w:t>
      </w:r>
      <w:proofErr w:type="spellEnd"/>
      <w:r>
        <w:rPr>
          <w:sz w:val="30"/>
          <w:szCs w:val="28"/>
        </w:rPr>
        <w:t xml:space="preserve"> о включении в повестку дня </w:t>
      </w:r>
      <w:r w:rsidR="003523AC">
        <w:rPr>
          <w:sz w:val="30"/>
          <w:szCs w:val="28"/>
        </w:rPr>
        <w:t xml:space="preserve">вопроса об </w:t>
      </w:r>
      <w:r>
        <w:rPr>
          <w:sz w:val="30"/>
          <w:szCs w:val="28"/>
        </w:rPr>
        <w:t>обращени</w:t>
      </w:r>
      <w:r w:rsidR="003523AC">
        <w:rPr>
          <w:sz w:val="30"/>
          <w:szCs w:val="28"/>
        </w:rPr>
        <w:t>и</w:t>
      </w:r>
      <w:r>
        <w:rPr>
          <w:sz w:val="30"/>
          <w:szCs w:val="28"/>
        </w:rPr>
        <w:t xml:space="preserve"> Государственного Совета Республики Татарстан к Председателю Государственной Думы Федерального Собрания Российской Федерации и двух проектов </w:t>
      </w:r>
      <w:r>
        <w:rPr>
          <w:rFonts w:eastAsia="Calibri"/>
          <w:sz w:val="30"/>
          <w:szCs w:val="30"/>
        </w:rPr>
        <w:t xml:space="preserve">федеральных законов </w:t>
      </w:r>
    </w:p>
    <w:p w:rsidR="003903D2" w:rsidRDefault="003903D2" w:rsidP="003903D2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3903D2" w:rsidTr="003903D2">
        <w:tc>
          <w:tcPr>
            <w:tcW w:w="1368" w:type="dxa"/>
          </w:tcPr>
          <w:p w:rsidR="003903D2" w:rsidRDefault="003903D2" w:rsidP="003903D2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3903D2" w:rsidRDefault="003903D2" w:rsidP="003903D2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3903D2" w:rsidRDefault="003903D2" w:rsidP="003903D2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903D2" w:rsidRDefault="003903D2" w:rsidP="003903D2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3903D2" w:rsidRDefault="003903D2" w:rsidP="003903D2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903D2" w:rsidRDefault="003903D2" w:rsidP="003903D2">
      <w:pPr>
        <w:pStyle w:val="12"/>
        <w:widowControl w:val="0"/>
        <w:rPr>
          <w:sz w:val="30"/>
          <w:szCs w:val="28"/>
        </w:rPr>
      </w:pPr>
    </w:p>
    <w:p w:rsidR="003903D2" w:rsidRDefault="003903D2" w:rsidP="003903D2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84</w:t>
      </w:r>
    </w:p>
    <w:p w:rsidR="003903D2" w:rsidRDefault="003903D2" w:rsidP="003903D2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3903D2" w:rsidRDefault="003903D2" w:rsidP="003903D2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3903D2" w:rsidRDefault="003903D2" w:rsidP="003903D2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903D2" w:rsidRDefault="003903D2" w:rsidP="003903D2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903D2" w:rsidRDefault="003903D2" w:rsidP="00076E0F">
      <w:pPr>
        <w:pStyle w:val="Normal1"/>
        <w:widowControl w:val="0"/>
        <w:rPr>
          <w:b/>
          <w:sz w:val="30"/>
        </w:rPr>
      </w:pP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Ш.Ш. </w:t>
      </w:r>
      <w:proofErr w:type="spellStart"/>
      <w:r>
        <w:rPr>
          <w:sz w:val="30"/>
          <w:szCs w:val="28"/>
        </w:rPr>
        <w:t>Ягудина</w:t>
      </w:r>
      <w:proofErr w:type="spellEnd"/>
      <w:r>
        <w:rPr>
          <w:sz w:val="30"/>
          <w:szCs w:val="28"/>
        </w:rPr>
        <w:t xml:space="preserve"> о </w:t>
      </w:r>
      <w:r w:rsidR="003523AC">
        <w:rPr>
          <w:sz w:val="30"/>
          <w:szCs w:val="28"/>
        </w:rPr>
        <w:t xml:space="preserve">рассмотрении дополнительных кандидатур для избрания мировыми судьями при рассмотрении вопроса повестки дня «Об </w:t>
      </w:r>
      <w:r w:rsidR="003903D2">
        <w:rPr>
          <w:sz w:val="30"/>
          <w:szCs w:val="28"/>
        </w:rPr>
        <w:t>избрани</w:t>
      </w:r>
      <w:r w:rsidR="003523AC">
        <w:rPr>
          <w:sz w:val="30"/>
          <w:szCs w:val="28"/>
        </w:rPr>
        <w:t>и</w:t>
      </w:r>
      <w:r w:rsidR="003903D2">
        <w:rPr>
          <w:sz w:val="30"/>
          <w:szCs w:val="28"/>
        </w:rPr>
        <w:t xml:space="preserve"> мировых судей Республики Татарстан</w:t>
      </w:r>
      <w:r w:rsidR="003523AC">
        <w:rPr>
          <w:sz w:val="30"/>
          <w:szCs w:val="28"/>
        </w:rPr>
        <w:t xml:space="preserve">»; о включении в повестку дня </w:t>
      </w:r>
      <w:r w:rsidR="003903D2">
        <w:rPr>
          <w:sz w:val="30"/>
          <w:szCs w:val="28"/>
        </w:rPr>
        <w:t xml:space="preserve"> проекта закона Республики Татарстан «О внесении изменений в статью 5 Закона Республики Татарстан «</w:t>
      </w:r>
      <w:r w:rsidR="00D64671">
        <w:rPr>
          <w:sz w:val="30"/>
          <w:szCs w:val="28"/>
        </w:rPr>
        <w:t>О</w:t>
      </w:r>
      <w:r w:rsidR="003903D2">
        <w:rPr>
          <w:sz w:val="30"/>
          <w:szCs w:val="28"/>
        </w:rPr>
        <w:t xml:space="preserve">б общественных пунктах охраны порядка в Республике Татарстан» и двух проектов федеральных законов </w:t>
      </w:r>
      <w:r>
        <w:rPr>
          <w:sz w:val="30"/>
          <w:szCs w:val="30"/>
        </w:rPr>
        <w:t xml:space="preserve"> </w:t>
      </w:r>
    </w:p>
    <w:p w:rsidR="003903D2" w:rsidRDefault="003903D2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D64671" w:rsidRDefault="00D64671" w:rsidP="00076E0F">
      <w:pPr>
        <w:pStyle w:val="12"/>
        <w:widowControl w:val="0"/>
        <w:jc w:val="left"/>
        <w:rPr>
          <w:sz w:val="30"/>
          <w:szCs w:val="28"/>
        </w:rPr>
      </w:pP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D64671">
        <w:rPr>
          <w:sz w:val="30"/>
          <w:szCs w:val="28"/>
        </w:rPr>
        <w:t>3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 </w:t>
      </w:r>
      <w:r w:rsidR="00D64671">
        <w:rPr>
          <w:sz w:val="30"/>
          <w:szCs w:val="28"/>
        </w:rPr>
        <w:t>1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А.Г. Хабибуллина о включении в повестку дня проекта </w:t>
      </w:r>
      <w:r>
        <w:rPr>
          <w:rFonts w:eastAsia="Calibri"/>
          <w:sz w:val="30"/>
          <w:szCs w:val="30"/>
        </w:rPr>
        <w:t>закона Республики Татарстан «</w:t>
      </w:r>
      <w:r w:rsidR="003523AC">
        <w:rPr>
          <w:sz w:val="30"/>
          <w:szCs w:val="30"/>
        </w:rPr>
        <w:t>О внесении изменений в З</w:t>
      </w:r>
      <w:r>
        <w:rPr>
          <w:sz w:val="30"/>
          <w:szCs w:val="30"/>
        </w:rPr>
        <w:t xml:space="preserve">акон Республики Татарстан «О </w:t>
      </w:r>
      <w:r w:rsidR="004A1705">
        <w:rPr>
          <w:sz w:val="30"/>
          <w:szCs w:val="30"/>
        </w:rPr>
        <w:t>местном самоуправлении в Республике Татарстан</w:t>
      </w:r>
      <w:r>
        <w:rPr>
          <w:sz w:val="30"/>
          <w:szCs w:val="30"/>
        </w:rPr>
        <w:t>»</w:t>
      </w: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56" w:type="dxa"/>
            <w:hideMark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>
            <w:pPr>
              <w:pStyle w:val="12"/>
              <w:widowControl w:val="0"/>
              <w:spacing w:line="276" w:lineRule="auto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предложение А.Г. Хабибуллина </w:t>
            </w:r>
          </w:p>
        </w:tc>
        <w:tc>
          <w:tcPr>
            <w:tcW w:w="1381" w:type="dxa"/>
          </w:tcPr>
          <w:p w:rsidR="00076E0F" w:rsidRDefault="00076E0F">
            <w:pPr>
              <w:pStyle w:val="12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12"/>
        <w:widowControl w:val="0"/>
        <w:rPr>
          <w:sz w:val="30"/>
          <w:szCs w:val="28"/>
        </w:rPr>
      </w:pP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 8</w:t>
      </w:r>
      <w:r w:rsidR="004A1705">
        <w:rPr>
          <w:sz w:val="30"/>
          <w:szCs w:val="28"/>
        </w:rPr>
        <w:t>1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0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 0</w:t>
      </w:r>
    </w:p>
    <w:p w:rsidR="00076E0F" w:rsidRDefault="00076E0F" w:rsidP="00076E0F">
      <w:pPr>
        <w:pStyle w:val="12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12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076E0F" w:rsidRDefault="00076E0F" w:rsidP="00076E0F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о предложении депутата Государственного Совета Республики Татарстан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о </w:t>
      </w:r>
      <w:r w:rsidR="004A1705">
        <w:rPr>
          <w:sz w:val="30"/>
          <w:szCs w:val="28"/>
        </w:rPr>
        <w:t xml:space="preserve">рассмотрении законодательной инициативы Мурманской областной Думы </w:t>
      </w:r>
      <w:r w:rsidR="004A1705" w:rsidRPr="00FE4B5E">
        <w:rPr>
          <w:sz w:val="30"/>
          <w:szCs w:val="30"/>
        </w:rPr>
        <w:t xml:space="preserve">по внесению в Государственную Думу Федерального Собрания Российской Федерации проекта федерального закона </w:t>
      </w:r>
      <w:r w:rsidR="004A1705">
        <w:rPr>
          <w:sz w:val="30"/>
          <w:szCs w:val="30"/>
        </w:rPr>
        <w:t>«</w:t>
      </w:r>
      <w:r w:rsidR="004A1705" w:rsidRPr="00FE4B5E">
        <w:rPr>
          <w:sz w:val="30"/>
          <w:szCs w:val="30"/>
        </w:rPr>
        <w:t xml:space="preserve">О внесении изменения в статью 21 Федерального закона </w:t>
      </w:r>
      <w:r w:rsidR="004A1705">
        <w:rPr>
          <w:sz w:val="30"/>
          <w:szCs w:val="30"/>
        </w:rPr>
        <w:t>«</w:t>
      </w:r>
      <w:r w:rsidR="004A1705" w:rsidRPr="00FE4B5E">
        <w:rPr>
          <w:sz w:val="30"/>
          <w:szCs w:val="30"/>
        </w:rPr>
        <w:t>Об особо охраняемых природных территориях</w:t>
      </w:r>
      <w:r w:rsidR="004A1705">
        <w:rPr>
          <w:sz w:val="30"/>
          <w:szCs w:val="30"/>
        </w:rPr>
        <w:t xml:space="preserve">» </w:t>
      </w:r>
      <w:r w:rsidR="004A1705">
        <w:rPr>
          <w:sz w:val="30"/>
          <w:szCs w:val="28"/>
        </w:rPr>
        <w:t>отдельно</w:t>
      </w:r>
    </w:p>
    <w:p w:rsidR="00076E0F" w:rsidRDefault="00076E0F" w:rsidP="00076E0F">
      <w:pPr>
        <w:widowControl w:val="0"/>
        <w:tabs>
          <w:tab w:val="num" w:pos="1070"/>
          <w:tab w:val="left" w:pos="1260"/>
        </w:tabs>
        <w:adjustRightInd w:val="0"/>
        <w:ind w:firstLine="851"/>
        <w:jc w:val="both"/>
        <w:textAlignment w:val="baseline"/>
        <w:rPr>
          <w:sz w:val="30"/>
          <w:szCs w:val="28"/>
        </w:rPr>
      </w:pP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  <w:r>
        <w:rPr>
          <w:sz w:val="30"/>
          <w:szCs w:val="28"/>
        </w:rPr>
        <w:t xml:space="preserve">– решили </w:t>
      </w:r>
      <w:r w:rsidR="004A1705">
        <w:rPr>
          <w:sz w:val="30"/>
          <w:szCs w:val="28"/>
        </w:rPr>
        <w:t>рассмотреть отдельно</w:t>
      </w: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p w:rsidR="00076E0F" w:rsidRDefault="00076E0F" w:rsidP="00076E0F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076E0F" w:rsidTr="00076E0F">
        <w:tc>
          <w:tcPr>
            <w:tcW w:w="1526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076E0F" w:rsidRDefault="00076E0F" w:rsidP="004A1705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 w:rsidP="004A1705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proofErr w:type="gramStart"/>
            <w:r>
              <w:rPr>
                <w:sz w:val="30"/>
                <w:szCs w:val="28"/>
                <w:lang w:eastAsia="en-US"/>
              </w:rPr>
              <w:t xml:space="preserve">повестки дня </w:t>
            </w:r>
            <w:r w:rsidR="004A1705">
              <w:rPr>
                <w:sz w:val="30"/>
                <w:szCs w:val="28"/>
                <w:lang w:eastAsia="en-US"/>
              </w:rPr>
              <w:t>пятнадцатого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 Государственного Совета Республики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Татарстан пятого созыва в целом</w:t>
            </w:r>
          </w:p>
        </w:tc>
        <w:tc>
          <w:tcPr>
            <w:tcW w:w="1833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8</w:t>
      </w:r>
      <w:r w:rsidR="004A1705">
        <w:rPr>
          <w:sz w:val="30"/>
          <w:szCs w:val="28"/>
        </w:rPr>
        <w:t>3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4A1705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4A1705">
      <w:pPr>
        <w:pStyle w:val="Normal1"/>
        <w:widowControl w:val="0"/>
        <w:outlineLvl w:val="0"/>
        <w:rPr>
          <w:sz w:val="30"/>
          <w:szCs w:val="30"/>
        </w:rPr>
      </w:pPr>
    </w:p>
    <w:p w:rsidR="004A1705" w:rsidRDefault="004A1705" w:rsidP="004A1705">
      <w:pPr>
        <w:pStyle w:val="Normal1"/>
        <w:widowControl w:val="0"/>
        <w:outlineLvl w:val="0"/>
        <w:rPr>
          <w:sz w:val="30"/>
          <w:szCs w:val="30"/>
        </w:rPr>
      </w:pPr>
    </w:p>
    <w:p w:rsidR="004A1705" w:rsidRPr="00FE4B5E" w:rsidRDefault="004A1705" w:rsidP="004A1705">
      <w:pPr>
        <w:pStyle w:val="a3"/>
        <w:widowControl w:val="0"/>
        <w:ind w:firstLine="851"/>
        <w:jc w:val="both"/>
        <w:rPr>
          <w:sz w:val="30"/>
          <w:szCs w:val="30"/>
          <w:u w:val="single"/>
        </w:rPr>
      </w:pPr>
      <w:r w:rsidRPr="00FE4B5E">
        <w:rPr>
          <w:sz w:val="30"/>
          <w:szCs w:val="30"/>
        </w:rPr>
        <w:t xml:space="preserve">Государственный Совет Республики Татарстан </w:t>
      </w:r>
      <w:r w:rsidRPr="00FE4B5E">
        <w:rPr>
          <w:sz w:val="30"/>
          <w:szCs w:val="30"/>
          <w:u w:val="single"/>
        </w:rPr>
        <w:t>ПОСТАНОВЛЯЕТ:</w:t>
      </w:r>
    </w:p>
    <w:p w:rsidR="004A1705" w:rsidRPr="00FE4B5E" w:rsidRDefault="004A1705" w:rsidP="004A1705">
      <w:pPr>
        <w:pStyle w:val="a3"/>
        <w:widowControl w:val="0"/>
        <w:jc w:val="both"/>
        <w:rPr>
          <w:sz w:val="30"/>
          <w:szCs w:val="30"/>
          <w:u w:val="single"/>
        </w:rPr>
      </w:pPr>
    </w:p>
    <w:p w:rsidR="004A1705" w:rsidRPr="00FE4B5E" w:rsidRDefault="004A1705" w:rsidP="004A1705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FE4B5E">
        <w:rPr>
          <w:sz w:val="30"/>
          <w:szCs w:val="30"/>
        </w:rPr>
        <w:t>Утвердить повестку дня пятнадцатого заседания Государственного            Совета Республики Татарстан пятого созыва:</w:t>
      </w:r>
    </w:p>
    <w:p w:rsidR="004A1705" w:rsidRPr="00FE4B5E" w:rsidRDefault="004A1705" w:rsidP="004A1705">
      <w:pPr>
        <w:pStyle w:val="a3"/>
        <w:widowControl w:val="0"/>
        <w:jc w:val="both"/>
        <w:rPr>
          <w:sz w:val="30"/>
          <w:szCs w:val="30"/>
        </w:rPr>
      </w:pP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</w:rPr>
        <w:t>Об исполнении обязанностей мирового судьи судебного участка № 4 по Кировскому судебному району города Казани Республики Татарстан.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color w:val="000000"/>
          <w:sz w:val="30"/>
          <w:szCs w:val="30"/>
          <w:shd w:val="clear" w:color="auto" w:fill="FFFFFF"/>
        </w:rPr>
        <w:t xml:space="preserve">Отчет министра внутренних дел по Республике Татарстан о </w:t>
      </w:r>
      <w:r w:rsidRPr="00FE4B5E">
        <w:rPr>
          <w:color w:val="000000"/>
          <w:sz w:val="30"/>
          <w:szCs w:val="30"/>
          <w:shd w:val="clear" w:color="auto" w:fill="FFFFFF"/>
        </w:rPr>
        <w:lastRenderedPageBreak/>
        <w:t>деятельности полиции за 2015 год.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</w:rPr>
        <w:t xml:space="preserve">О проекте закона Республики Татарстан № 194-5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2016 год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E4B5E">
        <w:rPr>
          <w:sz w:val="30"/>
          <w:szCs w:val="30"/>
          <w:shd w:val="clear" w:color="auto" w:fill="FFFFFF"/>
        </w:rPr>
        <w:t xml:space="preserve">№ 196-5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 xml:space="preserve">О внесении изменения в статью 3 Закона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>О налоге на имущество организаций</w:t>
      </w:r>
      <w:r>
        <w:rPr>
          <w:sz w:val="30"/>
          <w:szCs w:val="30"/>
          <w:shd w:val="clear" w:color="auto" w:fill="FFFFFF"/>
        </w:rPr>
        <w:t>»</w:t>
      </w:r>
      <w:r w:rsidRPr="00FE4B5E">
        <w:rPr>
          <w:sz w:val="30"/>
          <w:szCs w:val="30"/>
          <w:shd w:val="clear" w:color="auto" w:fill="FFFFFF"/>
        </w:rPr>
        <w:t xml:space="preserve"> </w:t>
      </w:r>
      <w:r w:rsidRPr="00FE4B5E">
        <w:rPr>
          <w:sz w:val="30"/>
          <w:szCs w:val="30"/>
        </w:rPr>
        <w:t>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</w:t>
      </w:r>
      <w:r w:rsidRPr="00FE4B5E">
        <w:rPr>
          <w:sz w:val="30"/>
          <w:szCs w:val="30"/>
          <w:shd w:val="clear" w:color="auto" w:fill="FFFFFF"/>
        </w:rPr>
        <w:t>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FE4B5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E4B5E">
        <w:rPr>
          <w:sz w:val="30"/>
          <w:szCs w:val="30"/>
          <w:shd w:val="clear" w:color="auto" w:fill="FFFFFF"/>
        </w:rPr>
        <w:t xml:space="preserve">№ 197-5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 xml:space="preserve">Об 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</w:r>
      <w:proofErr w:type="spellStart"/>
      <w:r w:rsidRPr="00FE4B5E">
        <w:rPr>
          <w:sz w:val="30"/>
          <w:szCs w:val="30"/>
          <w:shd w:val="clear" w:color="auto" w:fill="FFFFFF"/>
        </w:rPr>
        <w:t>монопрофильных</w:t>
      </w:r>
      <w:proofErr w:type="spellEnd"/>
      <w:r w:rsidRPr="00FE4B5E">
        <w:rPr>
          <w:sz w:val="30"/>
          <w:szCs w:val="30"/>
          <w:shd w:val="clear" w:color="auto" w:fill="FFFFFF"/>
        </w:rPr>
        <w:t xml:space="preserve"> муниципальных образований (моногородов) Республики Татарстан</w:t>
      </w:r>
      <w:r>
        <w:rPr>
          <w:sz w:val="30"/>
          <w:szCs w:val="30"/>
          <w:shd w:val="clear" w:color="auto" w:fill="FFFFFF"/>
        </w:rPr>
        <w:t>»</w:t>
      </w:r>
      <w:r w:rsidRPr="00FE4B5E">
        <w:rPr>
          <w:sz w:val="30"/>
          <w:szCs w:val="30"/>
          <w:shd w:val="clear" w:color="auto" w:fill="FFFFFF"/>
        </w:rPr>
        <w:t xml:space="preserve"> </w:t>
      </w:r>
      <w:r w:rsidRPr="00FE4B5E">
        <w:rPr>
          <w:sz w:val="30"/>
          <w:szCs w:val="30"/>
        </w:rPr>
        <w:t>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FE4B5E">
        <w:rPr>
          <w:sz w:val="30"/>
          <w:szCs w:val="30"/>
        </w:rPr>
        <w:t xml:space="preserve"> № 183-5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государственных наградах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20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FE4B5E">
        <w:rPr>
          <w:sz w:val="30"/>
          <w:szCs w:val="30"/>
        </w:rPr>
        <w:t xml:space="preserve"> № 189-5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изменения в статью 9 Закона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государственных символах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FE4B5E">
        <w:rPr>
          <w:sz w:val="30"/>
          <w:szCs w:val="30"/>
        </w:rPr>
        <w:t xml:space="preserve"> № 190-5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статусе депутата Государственного Совета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 xml:space="preserve">О проекте закона Республики Татарстан № 191-5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>О внесении изменений в отдельные законодательные акты Республики Татарстан</w:t>
      </w:r>
      <w:r>
        <w:rPr>
          <w:sz w:val="30"/>
          <w:szCs w:val="30"/>
          <w:shd w:val="clear" w:color="auto" w:fill="FFFFFF"/>
        </w:rPr>
        <w:t xml:space="preserve">»                  </w:t>
      </w:r>
      <w:r w:rsidRPr="00FE4B5E">
        <w:rPr>
          <w:sz w:val="30"/>
          <w:szCs w:val="30"/>
          <w:shd w:val="clear" w:color="auto" w:fill="FFFFFF"/>
        </w:rPr>
        <w:t xml:space="preserve"> </w:t>
      </w:r>
      <w:r w:rsidRPr="00FE4B5E">
        <w:rPr>
          <w:sz w:val="30"/>
          <w:szCs w:val="30"/>
        </w:rPr>
        <w:t>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 проекте закона Республики Татарстан</w:t>
      </w:r>
      <w:r w:rsidRPr="00FE4B5E">
        <w:rPr>
          <w:sz w:val="30"/>
          <w:szCs w:val="30"/>
        </w:rPr>
        <w:t xml:space="preserve"> № 192-5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внесении изменений в Избирательный кодекс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E4B5E">
        <w:rPr>
          <w:sz w:val="30"/>
          <w:szCs w:val="30"/>
        </w:rPr>
        <w:t xml:space="preserve">№ 195-5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местном самоуправлении в Республике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 xml:space="preserve">О проекте закона Республики Татарстан № 199-5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 xml:space="preserve">О внесении изменений в статью 5 Закона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>Об общественных пунктах охраны порядка в Республике Татарстан</w:t>
      </w:r>
      <w:r>
        <w:rPr>
          <w:sz w:val="30"/>
          <w:szCs w:val="30"/>
          <w:shd w:val="clear" w:color="auto" w:fill="FFFFFF"/>
        </w:rPr>
        <w:t>»</w:t>
      </w:r>
      <w:r w:rsidRPr="00FE4B5E">
        <w:rPr>
          <w:sz w:val="30"/>
          <w:szCs w:val="30"/>
          <w:shd w:val="clear" w:color="auto" w:fill="FFFFFF"/>
        </w:rPr>
        <w:t xml:space="preserve"> </w:t>
      </w:r>
      <w:r w:rsidRPr="00FE4B5E">
        <w:rPr>
          <w:sz w:val="30"/>
          <w:szCs w:val="30"/>
        </w:rPr>
        <w:t>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</w:t>
      </w:r>
      <w:r w:rsidRPr="00FE4B5E">
        <w:rPr>
          <w:i/>
          <w:sz w:val="30"/>
          <w:szCs w:val="30"/>
        </w:rPr>
        <w:t>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E4B5E">
        <w:rPr>
          <w:sz w:val="30"/>
          <w:szCs w:val="30"/>
        </w:rPr>
        <w:t xml:space="preserve">№ 177-5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изменения в статью 8 Закона Республики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bCs/>
          <w:sz w:val="30"/>
          <w:szCs w:val="30"/>
          <w:lang w:eastAsia="en-US"/>
        </w:rPr>
        <w:t xml:space="preserve">О проекте закона Республики Татарстан № 193-5 </w:t>
      </w:r>
      <w:r>
        <w:rPr>
          <w:bCs/>
          <w:sz w:val="30"/>
          <w:szCs w:val="30"/>
          <w:lang w:eastAsia="en-US"/>
        </w:rPr>
        <w:t>«</w:t>
      </w:r>
      <w:r w:rsidRPr="00FE4B5E">
        <w:rPr>
          <w:bCs/>
          <w:sz w:val="30"/>
          <w:szCs w:val="30"/>
          <w:lang w:eastAsia="en-US"/>
        </w:rPr>
        <w:t>О внесении изменений в статьи 2 и 2</w:t>
      </w:r>
      <w:r w:rsidRPr="00FE4B5E">
        <w:rPr>
          <w:bCs/>
          <w:sz w:val="30"/>
          <w:szCs w:val="30"/>
          <w:vertAlign w:val="superscript"/>
          <w:lang w:eastAsia="en-US"/>
        </w:rPr>
        <w:t>1</w:t>
      </w:r>
      <w:r w:rsidRPr="00FE4B5E">
        <w:rPr>
          <w:bCs/>
          <w:sz w:val="30"/>
          <w:szCs w:val="30"/>
          <w:lang w:eastAsia="en-US"/>
        </w:rPr>
        <w:t xml:space="preserve"> Закона Республики Татарстан </w:t>
      </w:r>
      <w:r>
        <w:rPr>
          <w:bCs/>
          <w:sz w:val="30"/>
          <w:szCs w:val="30"/>
          <w:lang w:eastAsia="en-US"/>
        </w:rPr>
        <w:t>«</w:t>
      </w:r>
      <w:r w:rsidRPr="00FE4B5E">
        <w:rPr>
          <w:bCs/>
          <w:sz w:val="30"/>
          <w:szCs w:val="30"/>
          <w:lang w:eastAsia="en-US"/>
        </w:rPr>
        <w:t>О</w:t>
      </w:r>
      <w:r w:rsidRPr="00FE4B5E">
        <w:rPr>
          <w:b/>
          <w:sz w:val="30"/>
          <w:szCs w:val="30"/>
        </w:rPr>
        <w:t xml:space="preserve"> </w:t>
      </w:r>
      <w:r w:rsidRPr="00FE4B5E">
        <w:rPr>
          <w:sz w:val="30"/>
          <w:szCs w:val="30"/>
        </w:rPr>
        <w:t xml:space="preserve">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Pr="00FE4B5E">
        <w:rPr>
          <w:sz w:val="30"/>
          <w:szCs w:val="30"/>
        </w:rPr>
        <w:t>утратившими</w:t>
      </w:r>
      <w:proofErr w:type="gramEnd"/>
      <w:r w:rsidRPr="00FE4B5E">
        <w:rPr>
          <w:sz w:val="30"/>
          <w:szCs w:val="30"/>
        </w:rPr>
        <w:t xml:space="preserve"> силу некоторых законодательных актов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lastRenderedPageBreak/>
        <w:t xml:space="preserve">О проекте закона Республики Татарстан </w:t>
      </w:r>
      <w:r w:rsidRPr="00FE4B5E">
        <w:rPr>
          <w:sz w:val="30"/>
          <w:szCs w:val="30"/>
        </w:rPr>
        <w:t xml:space="preserve">№ 178-5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внесении изменений в Земельный кодекс Республики Татарстан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 xml:space="preserve">О проекте закона Республики Татарстан № 185-5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>
        <w:rPr>
          <w:sz w:val="30"/>
          <w:szCs w:val="30"/>
          <w:shd w:val="clear" w:color="auto" w:fill="FFFFFF"/>
        </w:rPr>
        <w:t>»</w:t>
      </w:r>
      <w:r w:rsidRPr="00FE4B5E">
        <w:rPr>
          <w:sz w:val="30"/>
          <w:szCs w:val="30"/>
          <w:shd w:val="clear" w:color="auto" w:fill="FFFFFF"/>
        </w:rPr>
        <w:t xml:space="preserve"> </w:t>
      </w:r>
      <w:r w:rsidRPr="00FE4B5E">
        <w:rPr>
          <w:sz w:val="30"/>
          <w:szCs w:val="30"/>
        </w:rPr>
        <w:t>(</w:t>
      </w:r>
      <w:r w:rsidRPr="00FE4B5E">
        <w:rPr>
          <w:sz w:val="30"/>
          <w:szCs w:val="30"/>
          <w:lang w:val="en-US"/>
        </w:rPr>
        <w:t>I</w:t>
      </w:r>
      <w:r w:rsidRPr="00FE4B5E">
        <w:rPr>
          <w:sz w:val="30"/>
          <w:szCs w:val="30"/>
        </w:rPr>
        <w:t xml:space="preserve"> чтение).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b/>
          <w:sz w:val="30"/>
          <w:szCs w:val="30"/>
          <w:shd w:val="clear" w:color="auto" w:fill="FFFFFF"/>
        </w:rPr>
      </w:pPr>
      <w:r w:rsidRPr="00FE4B5E">
        <w:rPr>
          <w:sz w:val="30"/>
          <w:szCs w:val="30"/>
          <w:shd w:val="clear" w:color="auto" w:fill="FFFFFF"/>
        </w:rPr>
        <w:t>О поручении Счетной палате Республики Татарстан.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</w:rPr>
        <w:t xml:space="preserve">Доклад Уполномоченного по правам человека в Республике Татарстан </w:t>
      </w:r>
      <w:r>
        <w:rPr>
          <w:sz w:val="30"/>
          <w:szCs w:val="30"/>
        </w:rPr>
        <w:t>«</w:t>
      </w:r>
      <w:r w:rsidRPr="00FE4B5E">
        <w:rPr>
          <w:sz w:val="30"/>
          <w:szCs w:val="30"/>
        </w:rPr>
        <w:t>О соблюдении прав и свобод человека и гражданина в Республике Татарстан в 2015 году</w:t>
      </w:r>
      <w:r>
        <w:rPr>
          <w:sz w:val="30"/>
          <w:szCs w:val="30"/>
        </w:rPr>
        <w:t>»</w:t>
      </w:r>
      <w:r w:rsidRPr="00FE4B5E">
        <w:rPr>
          <w:sz w:val="30"/>
          <w:szCs w:val="30"/>
        </w:rPr>
        <w:t>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i/>
          <w:sz w:val="30"/>
          <w:szCs w:val="30"/>
        </w:rPr>
      </w:pPr>
      <w:proofErr w:type="gramStart"/>
      <w:r w:rsidRPr="00FE4B5E">
        <w:rPr>
          <w:sz w:val="30"/>
          <w:szCs w:val="30"/>
        </w:rPr>
        <w:t xml:space="preserve">Об обращении Государственного Совета Республики Татарстан к Председателю Государственной Думы Федерального Собрания Российской Федерации С.Е. Нарышкину с предложением отклонить </w:t>
      </w:r>
      <w:r>
        <w:rPr>
          <w:sz w:val="30"/>
          <w:szCs w:val="30"/>
        </w:rPr>
        <w:t>проект</w:t>
      </w:r>
      <w:r w:rsidRPr="00FE4B5E">
        <w:rPr>
          <w:sz w:val="30"/>
          <w:szCs w:val="30"/>
        </w:rPr>
        <w:t xml:space="preserve"> федерального закона </w:t>
      </w:r>
      <w:r w:rsidRPr="00FE4B5E">
        <w:rPr>
          <w:bCs/>
          <w:sz w:val="30"/>
          <w:szCs w:val="30"/>
        </w:rPr>
        <w:t xml:space="preserve">№ 990393-6 </w:t>
      </w:r>
      <w:r>
        <w:rPr>
          <w:bCs/>
          <w:sz w:val="30"/>
          <w:szCs w:val="30"/>
        </w:rPr>
        <w:t>«</w:t>
      </w:r>
      <w:r w:rsidRPr="00FE4B5E">
        <w:rPr>
          <w:bCs/>
          <w:sz w:val="30"/>
          <w:szCs w:val="30"/>
        </w:rPr>
        <w:t xml:space="preserve">О внесении изменений в Федеральный закон </w:t>
      </w:r>
      <w:r>
        <w:rPr>
          <w:bCs/>
          <w:sz w:val="30"/>
          <w:szCs w:val="30"/>
        </w:rPr>
        <w:t>«</w:t>
      </w:r>
      <w:r w:rsidRPr="00FE4B5E">
        <w:rPr>
          <w:bCs/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bCs/>
          <w:sz w:val="30"/>
          <w:szCs w:val="30"/>
        </w:rPr>
        <w:t>»</w:t>
      </w:r>
      <w:r w:rsidRPr="00FE4B5E">
        <w:rPr>
          <w:bCs/>
          <w:sz w:val="30"/>
          <w:szCs w:val="30"/>
        </w:rPr>
        <w:t xml:space="preserve"> и отдельные законодательные акты Российской Федерации</w:t>
      </w:r>
      <w:r>
        <w:rPr>
          <w:bCs/>
          <w:sz w:val="30"/>
          <w:szCs w:val="30"/>
        </w:rPr>
        <w:t>»</w:t>
      </w:r>
      <w:r w:rsidRPr="00FE4B5E">
        <w:rPr>
          <w:bCs/>
          <w:sz w:val="30"/>
          <w:szCs w:val="30"/>
        </w:rPr>
        <w:t xml:space="preserve"> и ускорить </w:t>
      </w:r>
      <w:r w:rsidRPr="00FE4B5E">
        <w:rPr>
          <w:sz w:val="30"/>
          <w:szCs w:val="30"/>
        </w:rPr>
        <w:t>рассмотрение проекта федерального</w:t>
      </w:r>
      <w:proofErr w:type="gramEnd"/>
      <w:r w:rsidRPr="00FE4B5E">
        <w:rPr>
          <w:sz w:val="30"/>
          <w:szCs w:val="30"/>
        </w:rPr>
        <w:t xml:space="preserve"> закона </w:t>
      </w:r>
      <w:r w:rsidRPr="00FE4B5E">
        <w:rPr>
          <w:bCs/>
          <w:sz w:val="30"/>
          <w:szCs w:val="30"/>
        </w:rPr>
        <w:t xml:space="preserve">№ 951450-6 </w:t>
      </w:r>
      <w:r>
        <w:rPr>
          <w:bCs/>
          <w:sz w:val="30"/>
          <w:szCs w:val="30"/>
        </w:rPr>
        <w:t>«</w:t>
      </w:r>
      <w:r w:rsidRPr="00FE4B5E">
        <w:rPr>
          <w:bCs/>
          <w:sz w:val="30"/>
          <w:szCs w:val="30"/>
        </w:rPr>
        <w:t xml:space="preserve">О внесении изменений в Федеральный закон </w:t>
      </w:r>
      <w:r>
        <w:rPr>
          <w:bCs/>
          <w:sz w:val="30"/>
          <w:szCs w:val="30"/>
        </w:rPr>
        <w:t>«</w:t>
      </w:r>
      <w:r w:rsidRPr="00FE4B5E">
        <w:rPr>
          <w:bCs/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bCs/>
          <w:sz w:val="30"/>
          <w:szCs w:val="30"/>
        </w:rPr>
        <w:t>»</w:t>
      </w:r>
      <w:r w:rsidRPr="00FE4B5E">
        <w:rPr>
          <w:bCs/>
          <w:sz w:val="30"/>
          <w:szCs w:val="30"/>
        </w:rPr>
        <w:t xml:space="preserve"> и в Кодекс Российской Федерации об административных правонарушениях</w:t>
      </w:r>
      <w:r>
        <w:rPr>
          <w:bCs/>
          <w:sz w:val="30"/>
          <w:szCs w:val="30"/>
        </w:rPr>
        <w:t>»</w:t>
      </w:r>
      <w:r w:rsidRPr="00FE4B5E">
        <w:rPr>
          <w:bCs/>
          <w:sz w:val="30"/>
          <w:szCs w:val="30"/>
        </w:rPr>
        <w:t>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i/>
          <w:sz w:val="30"/>
          <w:szCs w:val="30"/>
        </w:rPr>
      </w:pPr>
      <w:r w:rsidRPr="00FE4B5E">
        <w:rPr>
          <w:sz w:val="30"/>
          <w:szCs w:val="30"/>
          <w:shd w:val="clear" w:color="auto" w:fill="FFFFFF"/>
        </w:rPr>
        <w:t xml:space="preserve">О проекте федерального закона № 943920-6 </w:t>
      </w:r>
      <w:r>
        <w:rPr>
          <w:sz w:val="30"/>
          <w:szCs w:val="30"/>
          <w:shd w:val="clear" w:color="auto" w:fill="FFFFFF"/>
        </w:rPr>
        <w:t>«</w:t>
      </w:r>
      <w:r w:rsidRPr="00FE4B5E">
        <w:rPr>
          <w:sz w:val="30"/>
          <w:szCs w:val="30"/>
          <w:shd w:val="clear" w:color="auto" w:fill="FFFFFF"/>
        </w:rPr>
        <w:t>Об основах технического учета объектов капитального строительства</w:t>
      </w:r>
      <w:r>
        <w:rPr>
          <w:sz w:val="30"/>
          <w:szCs w:val="30"/>
          <w:shd w:val="clear" w:color="auto" w:fill="FFFFFF"/>
        </w:rPr>
        <w:t>»</w:t>
      </w:r>
      <w:r w:rsidRPr="00FE4B5E">
        <w:rPr>
          <w:sz w:val="30"/>
          <w:szCs w:val="30"/>
          <w:shd w:val="clear" w:color="auto" w:fill="FFFFFF"/>
        </w:rPr>
        <w:t xml:space="preserve">.  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FE4B5E">
        <w:rPr>
          <w:sz w:val="30"/>
          <w:szCs w:val="30"/>
        </w:rPr>
        <w:t xml:space="preserve">О проекте федерального закона № 961811-6 </w:t>
      </w:r>
      <w:r w:rsidR="00147D30">
        <w:rPr>
          <w:sz w:val="30"/>
          <w:szCs w:val="30"/>
        </w:rPr>
        <w:t>«</w:t>
      </w:r>
      <w:r w:rsidRPr="00FE4B5E">
        <w:rPr>
          <w:sz w:val="30"/>
          <w:szCs w:val="30"/>
        </w:rPr>
        <w:t>О внесении изменений в статью 54 Градостроительного кодекса Российской Федерации и статью 9.5 Кодекса Российской Федерации об административных нарушениях</w:t>
      </w:r>
      <w:r w:rsidR="00147D30"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(в части уточнения предмета государственного строительного надзора и установления административной ответственности за нарушение правил проведения строительного контроля).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proofErr w:type="gramStart"/>
      <w:r w:rsidRPr="00FE4B5E">
        <w:rPr>
          <w:sz w:val="30"/>
          <w:szCs w:val="30"/>
        </w:rPr>
        <w:t xml:space="preserve">О проекте федерального закона № 945963-6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изменений в статьи 6 и 8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(в части наделения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полномочиями утверждать перечень населенных пунктов, в</w:t>
      </w:r>
      <w:proofErr w:type="gramEnd"/>
      <w:r w:rsidRPr="00FE4B5E">
        <w:rPr>
          <w:sz w:val="30"/>
          <w:szCs w:val="30"/>
        </w:rPr>
        <w:t xml:space="preserve"> которых отсутствует точка доступа к информационно-телекоммуникационной сети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Интернет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>, без определения перечня таких населенных пунктов законом субъекта Российской Федерации).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FE4B5E">
        <w:rPr>
          <w:sz w:val="30"/>
          <w:szCs w:val="30"/>
        </w:rPr>
        <w:t xml:space="preserve">О проекте федерального закона № 949621-6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О внесении изменений в Лесной кодекс Российской Федерации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(в части правового регулирования </w:t>
      </w:r>
      <w:r w:rsidRPr="00FE4B5E">
        <w:rPr>
          <w:sz w:val="30"/>
          <w:szCs w:val="30"/>
        </w:rPr>
        <w:lastRenderedPageBreak/>
        <w:t>использования лесов для строительства, реконструкции и эксплуатации объектов дорожного сервиса).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FE4B5E">
        <w:rPr>
          <w:sz w:val="30"/>
          <w:szCs w:val="30"/>
        </w:rPr>
        <w:t xml:space="preserve">О проекте федерального закона № 961795-6 </w:t>
      </w:r>
      <w:r w:rsidR="003523AC">
        <w:rPr>
          <w:sz w:val="30"/>
          <w:szCs w:val="30"/>
        </w:rPr>
        <w:t>«</w:t>
      </w:r>
      <w:r w:rsidRPr="00FE4B5E">
        <w:rPr>
          <w:sz w:val="30"/>
          <w:szCs w:val="30"/>
        </w:rPr>
        <w:t>О внесении изменений в статьи 39</w:t>
      </w:r>
      <w:r w:rsidRPr="00FE4B5E">
        <w:rPr>
          <w:sz w:val="30"/>
          <w:szCs w:val="30"/>
          <w:vertAlign w:val="superscript"/>
        </w:rPr>
        <w:t>2</w:t>
      </w:r>
      <w:r w:rsidRPr="00FE4B5E">
        <w:rPr>
          <w:sz w:val="30"/>
          <w:szCs w:val="30"/>
        </w:rPr>
        <w:t xml:space="preserve"> и 39</w:t>
      </w:r>
      <w:r w:rsidRPr="00FE4B5E">
        <w:rPr>
          <w:sz w:val="30"/>
          <w:szCs w:val="30"/>
          <w:vertAlign w:val="superscript"/>
        </w:rPr>
        <w:t>21</w:t>
      </w:r>
      <w:r w:rsidRPr="00FE4B5E">
        <w:rPr>
          <w:sz w:val="30"/>
          <w:szCs w:val="30"/>
        </w:rPr>
        <w:t xml:space="preserve"> Земельного кодекса Российской Федерации и статью 3</w:t>
      </w:r>
      <w:r w:rsidRPr="00FE4B5E">
        <w:rPr>
          <w:sz w:val="30"/>
          <w:szCs w:val="30"/>
          <w:vertAlign w:val="superscript"/>
        </w:rPr>
        <w:t>3</w:t>
      </w:r>
      <w:r w:rsidRPr="00FE4B5E">
        <w:rPr>
          <w:sz w:val="30"/>
          <w:szCs w:val="30"/>
        </w:rPr>
        <w:t xml:space="preserve">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О введении в действие Земельного кодекса Российской Федерации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 xml:space="preserve"> (в части изменения полномочий органов местного самоуправления по распоряжению земельными участками, государственная собственность на которые не разграничена).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b/>
          <w:sz w:val="30"/>
          <w:szCs w:val="30"/>
        </w:rPr>
      </w:pPr>
      <w:r w:rsidRPr="00FE4B5E">
        <w:rPr>
          <w:sz w:val="30"/>
          <w:szCs w:val="30"/>
        </w:rPr>
        <w:t xml:space="preserve"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изменения в статью 21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Об особо охраняемых природных территориях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>.</w:t>
      </w:r>
    </w:p>
    <w:p w:rsidR="004A1705" w:rsidRPr="00FE4B5E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FE4B5E">
        <w:rPr>
          <w:sz w:val="30"/>
          <w:szCs w:val="30"/>
        </w:rPr>
        <w:t xml:space="preserve">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 xml:space="preserve">О внесении изменения в статью 21 Федерального закона </w:t>
      </w:r>
      <w:r w:rsidR="00071B1B">
        <w:rPr>
          <w:sz w:val="30"/>
          <w:szCs w:val="30"/>
        </w:rPr>
        <w:t>«</w:t>
      </w:r>
      <w:r w:rsidRPr="00FE4B5E">
        <w:rPr>
          <w:sz w:val="30"/>
          <w:szCs w:val="30"/>
        </w:rPr>
        <w:t>Об особо охраняемых природных территориях</w:t>
      </w:r>
      <w:r w:rsidR="00071B1B">
        <w:rPr>
          <w:sz w:val="30"/>
          <w:szCs w:val="30"/>
        </w:rPr>
        <w:t>»</w:t>
      </w:r>
      <w:r w:rsidRPr="00FE4B5E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943020-6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некоторые законодательные акты Российской Федерации по вопросу обеспечения инвалидам условий для беспрепятственного доступа к  жилому помещению в многоквартирных домах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943028-6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внесении изменения в статью 13 Федерального закона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предупреждении распространения туберкулеза в Российской Федерации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(об обязанностях лиц, находящихся под диспансерным наблюдением в связи с туберкулезом, и больных туберкулезом).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947033-6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отдельные законодательные акты Российской Федерации в части увеличения возраста, с которого допускается розничная продажа и потребление табачной продукции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923016-6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изменения в статью 27.5 Кодекса Российской Федерации об административных правонарушениях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уточнения сроков административного задержания).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929664-6 </w:t>
      </w:r>
      <w:r w:rsidR="003523AC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внесении изменения в Федеральный закон </w:t>
      </w:r>
      <w:r w:rsidR="003523AC">
        <w:rPr>
          <w:sz w:val="30"/>
          <w:szCs w:val="30"/>
        </w:rPr>
        <w:t>«</w:t>
      </w:r>
      <w:r w:rsidRPr="008C43A7">
        <w:rPr>
          <w:sz w:val="30"/>
          <w:szCs w:val="30"/>
        </w:rPr>
        <w:t>О введении в действие Кодекса Российской Федерации об административных правонарушениях</w:t>
      </w:r>
      <w:r w:rsidR="003523AC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уточнения порядка внесения изменений в Кодекс Российской Федерации об административных правонарушениях).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35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943074-6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статьи 29.4 и 29.6 Кодекса Российской Федерации об административных правонарушениях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(об уточнении отдельных положений статьи).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lastRenderedPageBreak/>
        <w:t xml:space="preserve">О проекте федерального закона № 946596-6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внесении изменения в статью 2 Закона Российской Федерации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целях исключения неполного перечня видов жилых помещений, отнесенных к специализированному жилищному фонду).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950775-6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ответственности, увеличения срока давности и учреждения административного расследования по правонарушениям, предусмотренным статьей 7.5 Кодекса Российской Федерации об административных правонарушениях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952652-6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внесении изменений в Федеральный закон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</w:t>
      </w:r>
      <w:proofErr w:type="spellStart"/>
      <w:r w:rsidRPr="008C43A7">
        <w:rPr>
          <w:sz w:val="30"/>
          <w:szCs w:val="30"/>
        </w:rPr>
        <w:t>накопительно-ипотечной</w:t>
      </w:r>
      <w:proofErr w:type="spellEnd"/>
      <w:r w:rsidRPr="008C43A7">
        <w:rPr>
          <w:sz w:val="30"/>
          <w:szCs w:val="30"/>
        </w:rPr>
        <w:t xml:space="preserve"> системе жилищного обеспечения военнослужащих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(об уточнении отдельных положений в части функционирования </w:t>
      </w:r>
      <w:proofErr w:type="spellStart"/>
      <w:r w:rsidRPr="008C43A7">
        <w:rPr>
          <w:sz w:val="30"/>
          <w:szCs w:val="30"/>
        </w:rPr>
        <w:t>накопительно-ипотечной</w:t>
      </w:r>
      <w:proofErr w:type="spellEnd"/>
      <w:r w:rsidRPr="008C43A7">
        <w:rPr>
          <w:sz w:val="30"/>
          <w:szCs w:val="30"/>
        </w:rPr>
        <w:t xml:space="preserve"> системы).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953373-6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статью 12.7 Кодекса Российской Федерации об административных правонарушениях (в части усиления ответственности за совершение правонарушений в сфере безопасности дорожного движения)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954365-6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изменения в статью 28.3 Кодекса Российской Федерации об административных правонарушениях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наделения сотрудников полиции полномочиями по составлению протоколов об административных правонарушениях по статье 6.9</w:t>
      </w:r>
      <w:r w:rsidRPr="008C43A7">
        <w:rPr>
          <w:sz w:val="30"/>
          <w:szCs w:val="30"/>
          <w:vertAlign w:val="superscript"/>
        </w:rPr>
        <w:t>1</w:t>
      </w:r>
      <w:r w:rsidRPr="008C43A7">
        <w:rPr>
          <w:sz w:val="30"/>
          <w:szCs w:val="30"/>
        </w:rPr>
        <w:t>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8C43A7">
        <w:rPr>
          <w:sz w:val="30"/>
          <w:szCs w:val="30"/>
        </w:rPr>
        <w:t xml:space="preserve">О проекте федерального закона № 954756-6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Кодекс Российской Федерации об административных правонарушениях в целях введения административной ответственности за жестокое обращение с животными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</w:rPr>
      </w:pPr>
      <w:r w:rsidRPr="008C43A7">
        <w:rPr>
          <w:sz w:val="30"/>
          <w:szCs w:val="30"/>
        </w:rPr>
        <w:t xml:space="preserve">О проекте федерального закона № 958229-6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Кодекс Российской Федерации об административных правонарушениях и статью 109</w:t>
      </w:r>
      <w:r w:rsidRPr="008C43A7">
        <w:rPr>
          <w:sz w:val="30"/>
          <w:szCs w:val="30"/>
          <w:vertAlign w:val="superscript"/>
        </w:rPr>
        <w:t xml:space="preserve">2 </w:t>
      </w:r>
      <w:r w:rsidRPr="008C43A7">
        <w:rPr>
          <w:sz w:val="30"/>
          <w:szCs w:val="30"/>
        </w:rPr>
        <w:t xml:space="preserve">Федерального закона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Об исполнительном производстве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совершенствования исполнения исполнительных документов об отбывании обязательных работ).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</w:rPr>
      </w:pPr>
      <w:r w:rsidRPr="008C43A7">
        <w:rPr>
          <w:bCs/>
          <w:sz w:val="30"/>
          <w:szCs w:val="30"/>
          <w:lang w:eastAsia="en-US"/>
        </w:rPr>
        <w:t xml:space="preserve">О проекте федерального закона </w:t>
      </w:r>
      <w:r w:rsidRPr="008C43A7">
        <w:rPr>
          <w:rFonts w:eastAsia="Calibri"/>
          <w:sz w:val="30"/>
          <w:szCs w:val="30"/>
        </w:rPr>
        <w:t>№</w:t>
      </w:r>
      <w:r w:rsidRPr="008C43A7">
        <w:rPr>
          <w:sz w:val="30"/>
          <w:szCs w:val="30"/>
        </w:rPr>
        <w:t xml:space="preserve"> 963393-6 </w:t>
      </w:r>
      <w:r w:rsidR="00071B1B">
        <w:rPr>
          <w:sz w:val="30"/>
          <w:szCs w:val="30"/>
        </w:rPr>
        <w:t>«О</w:t>
      </w:r>
      <w:r w:rsidRPr="008C43A7">
        <w:rPr>
          <w:sz w:val="30"/>
          <w:szCs w:val="30"/>
        </w:rPr>
        <w:t xml:space="preserve"> внесении изменений в Федеральный закон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концессионных соглашениях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дополнения перечня объектов концессионных соглашений).</w:t>
      </w:r>
    </w:p>
    <w:p w:rsidR="004A1705" w:rsidRPr="008C43A7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</w:rPr>
      </w:pPr>
      <w:proofErr w:type="gramStart"/>
      <w:r w:rsidRPr="008C43A7">
        <w:rPr>
          <w:bCs/>
          <w:sz w:val="30"/>
          <w:szCs w:val="30"/>
          <w:lang w:eastAsia="en-US"/>
        </w:rPr>
        <w:t xml:space="preserve">О </w:t>
      </w:r>
      <w:r w:rsidRPr="008C43A7">
        <w:rPr>
          <w:sz w:val="30"/>
          <w:szCs w:val="30"/>
        </w:rPr>
        <w:t xml:space="preserve">проекте федерального закона № 951450-6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 xml:space="preserve">О внесении изменений в Федеральный закон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и в Кодекс Российской Федерации об административных правонарушениях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</w:t>
      </w:r>
      <w:r w:rsidRPr="008C43A7">
        <w:rPr>
          <w:sz w:val="30"/>
          <w:szCs w:val="30"/>
        </w:rPr>
        <w:lastRenderedPageBreak/>
        <w:t xml:space="preserve">установления запрета на продажу алкогольной продукции с использованием информационно-телекоммуникационной сети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Интернет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>).</w:t>
      </w:r>
      <w:proofErr w:type="gramEnd"/>
    </w:p>
    <w:p w:rsidR="004A1705" w:rsidRPr="00C77593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</w:rPr>
      </w:pPr>
      <w:r w:rsidRPr="008C43A7">
        <w:rPr>
          <w:sz w:val="30"/>
          <w:szCs w:val="30"/>
        </w:rPr>
        <w:t xml:space="preserve">О проекте федерального закона № 950392-6 </w:t>
      </w:r>
      <w:r w:rsidR="00071B1B">
        <w:rPr>
          <w:sz w:val="30"/>
          <w:szCs w:val="30"/>
        </w:rPr>
        <w:t>«</w:t>
      </w:r>
      <w:r w:rsidRPr="008C43A7">
        <w:rPr>
          <w:sz w:val="30"/>
          <w:szCs w:val="30"/>
        </w:rPr>
        <w:t>О внесении изменений в отдельные законодательные акты Российской Федерации</w:t>
      </w:r>
      <w:r w:rsidR="00071B1B">
        <w:rPr>
          <w:sz w:val="30"/>
          <w:szCs w:val="30"/>
        </w:rPr>
        <w:t>»</w:t>
      </w:r>
      <w:r w:rsidRPr="008C43A7">
        <w:rPr>
          <w:sz w:val="30"/>
          <w:szCs w:val="30"/>
        </w:rPr>
        <w:t xml:space="preserve"> (в части регулиро</w:t>
      </w:r>
      <w:r w:rsidRPr="00C77593">
        <w:rPr>
          <w:sz w:val="30"/>
          <w:szCs w:val="30"/>
        </w:rPr>
        <w:t>вания отношений в области экологической экспертизы).</w:t>
      </w:r>
    </w:p>
    <w:p w:rsidR="004A1705" w:rsidRPr="00C77593" w:rsidRDefault="004A1705" w:rsidP="004A170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spacing w:line="228" w:lineRule="auto"/>
        <w:ind w:left="0" w:firstLine="709"/>
        <w:jc w:val="both"/>
        <w:rPr>
          <w:sz w:val="30"/>
          <w:szCs w:val="30"/>
        </w:rPr>
      </w:pPr>
      <w:r w:rsidRPr="00C77593">
        <w:rPr>
          <w:sz w:val="30"/>
          <w:szCs w:val="30"/>
        </w:rPr>
        <w:t xml:space="preserve"> О проекте федерального закона № 965924-6 </w:t>
      </w:r>
      <w:r w:rsidR="00071B1B">
        <w:rPr>
          <w:sz w:val="30"/>
          <w:szCs w:val="30"/>
        </w:rPr>
        <w:t>«</w:t>
      </w:r>
      <w:r w:rsidRPr="00C77593">
        <w:rPr>
          <w:sz w:val="30"/>
          <w:szCs w:val="30"/>
        </w:rPr>
        <w:t>О внесении изменений в Кодекс Российской Федерации об административных правонарушениях (об уточнении случаев применения задержания транспортных средств, принадлежащих иностранным перевозчикам, собственникам (владельцам) транспортных средств, путем прекращения дви</w:t>
      </w:r>
      <w:r w:rsidRPr="00C77593">
        <w:rPr>
          <w:sz w:val="30"/>
          <w:szCs w:val="30"/>
        </w:rPr>
        <w:softHyphen/>
        <w:t>жения при помощи блокирующих устройств)</w:t>
      </w:r>
      <w:r w:rsidR="00071B1B">
        <w:rPr>
          <w:sz w:val="30"/>
          <w:szCs w:val="30"/>
        </w:rPr>
        <w:t>»</w:t>
      </w:r>
      <w:r w:rsidRPr="00C77593">
        <w:rPr>
          <w:sz w:val="30"/>
          <w:szCs w:val="30"/>
        </w:rPr>
        <w:t>.</w:t>
      </w:r>
    </w:p>
    <w:p w:rsidR="00076E0F" w:rsidRDefault="00076E0F" w:rsidP="004A1705">
      <w:pPr>
        <w:widowControl w:val="0"/>
        <w:tabs>
          <w:tab w:val="left" w:pos="1080"/>
        </w:tabs>
        <w:rPr>
          <w:sz w:val="30"/>
          <w:szCs w:val="30"/>
        </w:rPr>
      </w:pPr>
    </w:p>
    <w:p w:rsidR="00076E0F" w:rsidRDefault="00076E0F" w:rsidP="004A1705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076E0F" w:rsidRDefault="00076E0F" w:rsidP="004A1705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3A1ADF" w:rsidRPr="003A1ADF" w:rsidRDefault="00076E0F" w:rsidP="003A1ADF">
      <w:pPr>
        <w:keepNext/>
        <w:tabs>
          <w:tab w:val="left" w:pos="1080"/>
          <w:tab w:val="left" w:pos="1260"/>
          <w:tab w:val="num" w:pos="1800"/>
        </w:tabs>
        <w:spacing w:line="235" w:lineRule="auto"/>
        <w:ind w:left="710" w:firstLine="14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 xml:space="preserve">1. </w:t>
      </w:r>
      <w:r w:rsidR="003A1ADF" w:rsidRPr="003A1ADF">
        <w:rPr>
          <w:b/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3A1ADF" w:rsidRPr="003A1ADF" w:rsidRDefault="003A1ADF" w:rsidP="003A1ADF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3A1ADF">
        <w:rPr>
          <w:b/>
          <w:sz w:val="30"/>
          <w:szCs w:val="30"/>
        </w:rPr>
        <w:t>2. Об исполнении обязанностей мирового судьи судебного участка № 4 по Кировскому судебному району города Казани Республики Татарстан.</w:t>
      </w:r>
    </w:p>
    <w:p w:rsidR="003A1ADF" w:rsidRDefault="003A1ADF" w:rsidP="003A1ADF">
      <w:pPr>
        <w:widowControl w:val="0"/>
        <w:tabs>
          <w:tab w:val="left" w:pos="1080"/>
          <w:tab w:val="left" w:pos="1260"/>
        </w:tabs>
        <w:ind w:firstLine="851"/>
        <w:jc w:val="both"/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076E0F" w:rsidTr="00076E0F">
        <w:tc>
          <w:tcPr>
            <w:tcW w:w="2034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28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4077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3A1ADF">
      <w:pPr>
        <w:widowControl w:val="0"/>
      </w:pPr>
    </w:p>
    <w:tbl>
      <w:tblPr>
        <w:tblW w:w="18342" w:type="dxa"/>
        <w:tblLook w:val="01E0"/>
      </w:tblPr>
      <w:tblGrid>
        <w:gridCol w:w="2093"/>
        <w:gridCol w:w="8095"/>
        <w:gridCol w:w="8154"/>
      </w:tblGrid>
      <w:tr w:rsidR="003A1ADF" w:rsidTr="003523AC">
        <w:tc>
          <w:tcPr>
            <w:tcW w:w="2093" w:type="dxa"/>
            <w:hideMark/>
          </w:tcPr>
          <w:p w:rsidR="003A1ADF" w:rsidRDefault="003A1ADF" w:rsidP="003A1AD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095" w:type="dxa"/>
            <w:hideMark/>
          </w:tcPr>
          <w:p w:rsidR="003A1ADF" w:rsidRDefault="003A1ADF" w:rsidP="003A1AD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фракция КПРФ</w:t>
            </w:r>
          </w:p>
        </w:tc>
        <w:tc>
          <w:tcPr>
            <w:tcW w:w="8154" w:type="dxa"/>
          </w:tcPr>
          <w:p w:rsidR="003A1ADF" w:rsidRDefault="003A1ADF" w:rsidP="003A1AD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A1ADF" w:rsidRDefault="003A1ADF" w:rsidP="003A1ADF">
      <w:pPr>
        <w:widowControl w:val="0"/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28"/>
                <w:lang w:eastAsia="en-US"/>
              </w:rPr>
              <w:t>Ягудин</w:t>
            </w:r>
            <w:proofErr w:type="spellEnd"/>
            <w:r>
              <w:rPr>
                <w:sz w:val="30"/>
                <w:szCs w:val="28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3A1ADF">
      <w:pPr>
        <w:widowControl w:val="0"/>
        <w:jc w:val="both"/>
        <w:outlineLvl w:val="0"/>
        <w:rPr>
          <w:b/>
          <w:sz w:val="30"/>
          <w:szCs w:val="28"/>
        </w:rPr>
      </w:pPr>
    </w:p>
    <w:p w:rsidR="00076E0F" w:rsidRDefault="00076E0F" w:rsidP="003A1AD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3A1ADF">
        <w:rPr>
          <w:b/>
          <w:sz w:val="30"/>
          <w:szCs w:val="28"/>
        </w:rPr>
        <w:t xml:space="preserve">Л.К. </w:t>
      </w:r>
      <w:proofErr w:type="spellStart"/>
      <w:r w:rsidR="003A1ADF">
        <w:rPr>
          <w:b/>
          <w:sz w:val="30"/>
          <w:szCs w:val="28"/>
        </w:rPr>
        <w:t>Зайниевой</w:t>
      </w:r>
      <w:proofErr w:type="spellEnd"/>
      <w:r>
        <w:rPr>
          <w:b/>
          <w:sz w:val="30"/>
          <w:szCs w:val="28"/>
        </w:rPr>
        <w:t xml:space="preserve"> </w:t>
      </w:r>
    </w:p>
    <w:p w:rsidR="00076E0F" w:rsidRDefault="00076E0F" w:rsidP="003A1ADF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3A1ADF" w:rsidRPr="003A1ADF">
              <w:rPr>
                <w:sz w:val="30"/>
                <w:szCs w:val="28"/>
              </w:rPr>
              <w:t xml:space="preserve">Л.К. </w:t>
            </w:r>
            <w:proofErr w:type="spellStart"/>
            <w:r w:rsidR="003A1ADF" w:rsidRPr="003A1ADF">
              <w:rPr>
                <w:sz w:val="30"/>
                <w:szCs w:val="28"/>
              </w:rPr>
              <w:t>За</w:t>
            </w:r>
            <w:r w:rsidR="003A1ADF">
              <w:rPr>
                <w:sz w:val="30"/>
                <w:szCs w:val="28"/>
              </w:rPr>
              <w:t>й</w:t>
            </w:r>
            <w:r w:rsidR="003A1ADF" w:rsidRPr="003A1ADF">
              <w:rPr>
                <w:sz w:val="30"/>
                <w:szCs w:val="28"/>
              </w:rPr>
              <w:t>ниевой</w:t>
            </w:r>
            <w:proofErr w:type="spellEnd"/>
            <w:r w:rsidR="003A1ADF">
              <w:rPr>
                <w:b/>
                <w:sz w:val="30"/>
                <w:szCs w:val="28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3A1ADF">
              <w:rPr>
                <w:sz w:val="30"/>
                <w:lang w:eastAsia="en-US"/>
              </w:rPr>
              <w:t>2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3A1ADF">
              <w:rPr>
                <w:sz w:val="30"/>
                <w:lang w:eastAsia="en-US"/>
              </w:rPr>
              <w:t>Аксубаевскому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3A1ADF">
      <w:pPr>
        <w:pStyle w:val="Normal1"/>
        <w:widowControl w:val="0"/>
        <w:jc w:val="left"/>
        <w:rPr>
          <w:sz w:val="30"/>
        </w:rPr>
      </w:pPr>
    </w:p>
    <w:p w:rsidR="00076E0F" w:rsidRDefault="00076E0F" w:rsidP="004A170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3A1ADF">
        <w:rPr>
          <w:sz w:val="30"/>
        </w:rPr>
        <w:t>5</w:t>
      </w:r>
    </w:p>
    <w:p w:rsidR="00076E0F" w:rsidRDefault="00076E0F" w:rsidP="004A170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4A170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4A1705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4A1705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4A1705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4A1705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4A1705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4A1705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</w:t>
      </w:r>
      <w:r w:rsidR="003A1ADF">
        <w:rPr>
          <w:b/>
          <w:sz w:val="30"/>
          <w:szCs w:val="28"/>
        </w:rPr>
        <w:t xml:space="preserve">Д.А. Федотовой </w:t>
      </w:r>
      <w:r>
        <w:rPr>
          <w:b/>
          <w:sz w:val="30"/>
          <w:szCs w:val="28"/>
        </w:rPr>
        <w:t xml:space="preserve"> </w:t>
      </w:r>
    </w:p>
    <w:p w:rsidR="00076E0F" w:rsidRDefault="00076E0F" w:rsidP="004A1705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 w:rsidP="004A170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 w:rsidP="004A170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3A1ADF" w:rsidRPr="003A1ADF">
              <w:rPr>
                <w:sz w:val="30"/>
                <w:szCs w:val="28"/>
              </w:rPr>
              <w:t>Д.А. Федотовой</w:t>
            </w:r>
            <w:r w:rsidR="003A1ADF">
              <w:rPr>
                <w:b/>
                <w:sz w:val="30"/>
                <w:szCs w:val="28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1 по </w:t>
            </w:r>
            <w:proofErr w:type="spellStart"/>
            <w:r w:rsidR="003A1ADF">
              <w:rPr>
                <w:sz w:val="30"/>
                <w:lang w:eastAsia="en-US"/>
              </w:rPr>
              <w:t>Бугульминскому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 w:rsidP="004A1705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3A1ADF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3A1ADF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3A1AD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3523AC">
        <w:rPr>
          <w:b/>
          <w:sz w:val="30"/>
          <w:szCs w:val="28"/>
        </w:rPr>
        <w:t>б</w:t>
      </w:r>
      <w:r>
        <w:rPr>
          <w:b/>
          <w:sz w:val="30"/>
          <w:szCs w:val="28"/>
        </w:rPr>
        <w:t xml:space="preserve"> </w:t>
      </w:r>
      <w:r w:rsidR="003A1ADF">
        <w:rPr>
          <w:b/>
          <w:sz w:val="30"/>
          <w:szCs w:val="28"/>
        </w:rPr>
        <w:t>О.В. Беловой</w:t>
      </w:r>
    </w:p>
    <w:p w:rsidR="00076E0F" w:rsidRDefault="00076E0F" w:rsidP="003A1AD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3A1ADF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3A1ADF" w:rsidRPr="003A1ADF">
              <w:rPr>
                <w:sz w:val="30"/>
                <w:szCs w:val="28"/>
              </w:rPr>
              <w:t>О.В. Беловой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3A1ADF">
              <w:rPr>
                <w:sz w:val="30"/>
                <w:lang w:eastAsia="en-US"/>
              </w:rPr>
              <w:t>8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3A1ADF">
              <w:rPr>
                <w:sz w:val="30"/>
                <w:lang w:eastAsia="en-US"/>
              </w:rPr>
              <w:t>Зеленодольскому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 w:rsidP="003A1ADF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3A1ADF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3A1ADF">
        <w:rPr>
          <w:b/>
          <w:sz w:val="30"/>
          <w:szCs w:val="28"/>
        </w:rPr>
        <w:t xml:space="preserve">Г.Р. </w:t>
      </w:r>
      <w:proofErr w:type="spellStart"/>
      <w:r w:rsidR="003A1ADF">
        <w:rPr>
          <w:b/>
          <w:sz w:val="30"/>
          <w:szCs w:val="28"/>
        </w:rPr>
        <w:t>Гилимхановой</w:t>
      </w:r>
      <w:proofErr w:type="spellEnd"/>
      <w:r w:rsidR="003A1ADF">
        <w:rPr>
          <w:b/>
          <w:sz w:val="30"/>
          <w:szCs w:val="28"/>
        </w:rPr>
        <w:t xml:space="preserve"> </w:t>
      </w:r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076E0F" w:rsidRDefault="00076E0F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F04BD4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3A1ADF" w:rsidRPr="003A1ADF">
              <w:rPr>
                <w:sz w:val="30"/>
                <w:szCs w:val="28"/>
              </w:rPr>
              <w:t xml:space="preserve">Г.Р. </w:t>
            </w:r>
            <w:proofErr w:type="spellStart"/>
            <w:r w:rsidR="003A1ADF" w:rsidRPr="003A1ADF">
              <w:rPr>
                <w:sz w:val="30"/>
                <w:szCs w:val="28"/>
              </w:rPr>
              <w:t>Гилимхановой</w:t>
            </w:r>
            <w:proofErr w:type="spellEnd"/>
            <w:r w:rsidR="003A1ADF">
              <w:rPr>
                <w:b/>
                <w:sz w:val="30"/>
                <w:szCs w:val="28"/>
              </w:rPr>
              <w:t xml:space="preserve"> </w:t>
            </w:r>
            <w:r>
              <w:rPr>
                <w:sz w:val="30"/>
                <w:lang w:eastAsia="en-US"/>
              </w:rPr>
              <w:t>мировым судьей судебного участка № 1</w:t>
            </w:r>
            <w:r w:rsidR="003A1ADF">
              <w:rPr>
                <w:sz w:val="30"/>
                <w:lang w:eastAsia="en-US"/>
              </w:rPr>
              <w:t xml:space="preserve">3 </w:t>
            </w:r>
            <w:r>
              <w:rPr>
                <w:sz w:val="30"/>
                <w:lang w:eastAsia="en-US"/>
              </w:rPr>
              <w:t xml:space="preserve"> по судебному району</w:t>
            </w:r>
            <w:r w:rsidR="003A1ADF">
              <w:rPr>
                <w:sz w:val="30"/>
                <w:lang w:eastAsia="en-US"/>
              </w:rPr>
              <w:t xml:space="preserve"> города Набережные Челны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2" w:type="dxa"/>
          </w:tcPr>
          <w:p w:rsidR="00076E0F" w:rsidRDefault="00076E0F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F04BD4">
      <w:pPr>
        <w:pStyle w:val="Normal1"/>
        <w:widowControl w:val="0"/>
        <w:jc w:val="left"/>
        <w:rPr>
          <w:sz w:val="30"/>
        </w:rPr>
      </w:pPr>
    </w:p>
    <w:p w:rsidR="00076E0F" w:rsidRDefault="00076E0F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F04BD4">
        <w:rPr>
          <w:sz w:val="30"/>
        </w:rPr>
        <w:t>0</w:t>
      </w:r>
    </w:p>
    <w:p w:rsidR="00076E0F" w:rsidRDefault="00076E0F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F04BD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F04BD4" w:rsidRDefault="00F04BD4" w:rsidP="00F04BD4">
      <w:pPr>
        <w:pStyle w:val="Normal1"/>
        <w:widowControl w:val="0"/>
        <w:jc w:val="left"/>
        <w:outlineLvl w:val="0"/>
        <w:rPr>
          <w:sz w:val="30"/>
        </w:rPr>
      </w:pPr>
    </w:p>
    <w:p w:rsidR="009559C6" w:rsidRDefault="009559C6" w:rsidP="00F04BD4">
      <w:pPr>
        <w:pStyle w:val="Normal1"/>
        <w:widowControl w:val="0"/>
        <w:jc w:val="left"/>
        <w:outlineLvl w:val="0"/>
        <w:rPr>
          <w:sz w:val="30"/>
        </w:rPr>
      </w:pPr>
    </w:p>
    <w:p w:rsidR="009559C6" w:rsidRDefault="009559C6" w:rsidP="00F04BD4">
      <w:pPr>
        <w:pStyle w:val="Normal1"/>
        <w:widowControl w:val="0"/>
        <w:jc w:val="left"/>
        <w:outlineLvl w:val="0"/>
        <w:rPr>
          <w:sz w:val="30"/>
        </w:rPr>
      </w:pPr>
    </w:p>
    <w:p w:rsidR="00F04BD4" w:rsidRDefault="00F04BD4" w:rsidP="00F04BD4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 Н.Ю. Поповой </w:t>
      </w:r>
    </w:p>
    <w:p w:rsidR="00F04BD4" w:rsidRDefault="00F04BD4" w:rsidP="00F04BD4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F04BD4" w:rsidTr="006E067E">
        <w:tc>
          <w:tcPr>
            <w:tcW w:w="1368" w:type="dxa"/>
          </w:tcPr>
          <w:p w:rsidR="00F04BD4" w:rsidRDefault="00F04BD4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  <w:p w:rsidR="00F04BD4" w:rsidRDefault="00F04BD4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F04BD4" w:rsidRDefault="00F04BD4" w:rsidP="00F04BD4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F04BD4" w:rsidRDefault="00F04BD4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>
              <w:rPr>
                <w:sz w:val="30"/>
                <w:szCs w:val="28"/>
              </w:rPr>
              <w:t xml:space="preserve">Н.Ю. Поповой </w:t>
            </w:r>
            <w:r>
              <w:rPr>
                <w:sz w:val="30"/>
                <w:lang w:eastAsia="en-US"/>
              </w:rPr>
              <w:t xml:space="preserve">мировым судьей судебного участка № 20 по судебному району города Набережные Челны Республики Татарстан  </w:t>
            </w:r>
          </w:p>
        </w:tc>
        <w:tc>
          <w:tcPr>
            <w:tcW w:w="1742" w:type="dxa"/>
          </w:tcPr>
          <w:p w:rsidR="00F04BD4" w:rsidRDefault="00F04BD4" w:rsidP="00F04BD4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</w:p>
        </w:tc>
      </w:tr>
    </w:tbl>
    <w:p w:rsidR="00F04BD4" w:rsidRDefault="00F04BD4" w:rsidP="00F04BD4">
      <w:pPr>
        <w:pStyle w:val="Normal1"/>
        <w:widowControl w:val="0"/>
        <w:jc w:val="left"/>
        <w:rPr>
          <w:sz w:val="30"/>
        </w:rPr>
      </w:pPr>
    </w:p>
    <w:p w:rsidR="00F04BD4" w:rsidRDefault="00F04BD4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84</w:t>
      </w:r>
    </w:p>
    <w:p w:rsidR="00F04BD4" w:rsidRDefault="00F04BD4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F04BD4" w:rsidRDefault="00F04BD4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F04BD4" w:rsidRDefault="00F04BD4" w:rsidP="00F04BD4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F04BD4" w:rsidRDefault="00F04BD4" w:rsidP="00F04BD4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F04BD4" w:rsidRDefault="00F04BD4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3523AC">
        <w:rPr>
          <w:b/>
          <w:sz w:val="30"/>
          <w:szCs w:val="28"/>
        </w:rPr>
        <w:t>б</w:t>
      </w:r>
      <w:r>
        <w:rPr>
          <w:b/>
          <w:sz w:val="30"/>
          <w:szCs w:val="28"/>
        </w:rPr>
        <w:t xml:space="preserve"> </w:t>
      </w:r>
      <w:r w:rsidR="006E067E">
        <w:rPr>
          <w:b/>
          <w:sz w:val="30"/>
          <w:szCs w:val="28"/>
        </w:rPr>
        <w:t xml:space="preserve">И.А. </w:t>
      </w:r>
      <w:proofErr w:type="spellStart"/>
      <w:r w:rsidR="006E067E">
        <w:rPr>
          <w:b/>
          <w:sz w:val="30"/>
          <w:szCs w:val="28"/>
        </w:rPr>
        <w:t>Ахметгараеве</w:t>
      </w:r>
      <w:proofErr w:type="spellEnd"/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6E067E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6E067E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>
              <w:rPr>
                <w:sz w:val="30"/>
                <w:lang w:eastAsia="en-US"/>
              </w:rPr>
              <w:t xml:space="preserve">И.А. </w:t>
            </w:r>
            <w:proofErr w:type="spellStart"/>
            <w:r w:rsidR="006E067E">
              <w:rPr>
                <w:sz w:val="30"/>
                <w:lang w:eastAsia="en-US"/>
              </w:rPr>
              <w:t>Ахметгараева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6E067E">
              <w:rPr>
                <w:sz w:val="30"/>
                <w:lang w:eastAsia="en-US"/>
              </w:rPr>
              <w:t>3</w:t>
            </w:r>
            <w:r>
              <w:rPr>
                <w:sz w:val="30"/>
                <w:lang w:eastAsia="en-US"/>
              </w:rPr>
              <w:t xml:space="preserve"> по </w:t>
            </w:r>
            <w:r w:rsidR="006E067E">
              <w:rPr>
                <w:sz w:val="30"/>
                <w:lang w:eastAsia="en-US"/>
              </w:rPr>
              <w:t>Советскому</w:t>
            </w:r>
            <w:r>
              <w:rPr>
                <w:sz w:val="30"/>
                <w:lang w:eastAsia="en-US"/>
              </w:rPr>
              <w:t xml:space="preserve"> судебному району </w:t>
            </w:r>
            <w:r w:rsidR="006E067E">
              <w:rPr>
                <w:sz w:val="30"/>
                <w:lang w:eastAsia="en-US"/>
              </w:rPr>
              <w:t xml:space="preserve">города Казани </w:t>
            </w:r>
            <w:r>
              <w:rPr>
                <w:sz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6E067E">
        <w:rPr>
          <w:sz w:val="30"/>
        </w:rPr>
        <w:t>4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</w:t>
      </w:r>
      <w:r w:rsidR="006E067E">
        <w:rPr>
          <w:b/>
          <w:sz w:val="30"/>
          <w:szCs w:val="28"/>
        </w:rPr>
        <w:t xml:space="preserve">Л.Ф. </w:t>
      </w:r>
      <w:proofErr w:type="spellStart"/>
      <w:r w:rsidR="006E067E">
        <w:rPr>
          <w:b/>
          <w:sz w:val="30"/>
          <w:szCs w:val="28"/>
        </w:rPr>
        <w:t>Зиннатуллиной</w:t>
      </w:r>
      <w:proofErr w:type="spellEnd"/>
      <w:r w:rsidR="006E067E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</w:t>
      </w: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6E067E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6E067E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>
              <w:rPr>
                <w:sz w:val="30"/>
                <w:szCs w:val="28"/>
                <w:lang w:eastAsia="en-US"/>
              </w:rPr>
              <w:t xml:space="preserve">Л.Ф. </w:t>
            </w:r>
            <w:proofErr w:type="spellStart"/>
            <w:r w:rsidR="006E067E">
              <w:rPr>
                <w:sz w:val="30"/>
                <w:szCs w:val="28"/>
                <w:lang w:eastAsia="en-US"/>
              </w:rPr>
              <w:t>Зиннатуллиной</w:t>
            </w:r>
            <w:proofErr w:type="spellEnd"/>
            <w:r>
              <w:rPr>
                <w:b/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</w:t>
            </w:r>
            <w:r w:rsidR="006E067E">
              <w:rPr>
                <w:sz w:val="30"/>
                <w:lang w:eastAsia="en-US"/>
              </w:rPr>
              <w:t>2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6E067E">
              <w:rPr>
                <w:sz w:val="30"/>
                <w:lang w:eastAsia="en-US"/>
              </w:rPr>
              <w:t>Азнакаевскому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6E067E">
        <w:rPr>
          <w:sz w:val="30"/>
        </w:rPr>
        <w:t>85</w:t>
      </w:r>
    </w:p>
    <w:p w:rsidR="00076E0F" w:rsidRDefault="006E067E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6E067E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 </w:t>
      </w:r>
      <w:r w:rsidR="006E067E">
        <w:rPr>
          <w:b/>
          <w:sz w:val="30"/>
          <w:szCs w:val="28"/>
        </w:rPr>
        <w:t xml:space="preserve">М.М. </w:t>
      </w:r>
      <w:proofErr w:type="spellStart"/>
      <w:r w:rsidR="006E067E">
        <w:rPr>
          <w:b/>
          <w:sz w:val="30"/>
          <w:szCs w:val="28"/>
        </w:rPr>
        <w:t>Латыповой</w:t>
      </w:r>
      <w:proofErr w:type="spellEnd"/>
      <w:r w:rsidR="006E067E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 </w:t>
      </w:r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6E067E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6E067E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 w:rsidRPr="006E067E">
              <w:rPr>
                <w:sz w:val="30"/>
                <w:szCs w:val="28"/>
              </w:rPr>
              <w:t xml:space="preserve">М.М. </w:t>
            </w:r>
            <w:proofErr w:type="spellStart"/>
            <w:r w:rsidR="006E067E" w:rsidRPr="006E067E">
              <w:rPr>
                <w:sz w:val="30"/>
                <w:szCs w:val="28"/>
              </w:rPr>
              <w:t>Латыповой</w:t>
            </w:r>
            <w:proofErr w:type="spellEnd"/>
            <w:r w:rsidR="006E067E">
              <w:rPr>
                <w:b/>
                <w:sz w:val="30"/>
                <w:szCs w:val="28"/>
              </w:rPr>
              <w:t xml:space="preserve"> </w:t>
            </w:r>
            <w:r>
              <w:rPr>
                <w:sz w:val="30"/>
                <w:lang w:eastAsia="en-US"/>
              </w:rPr>
              <w:t xml:space="preserve">мировым судьей судебного участка № 4 по </w:t>
            </w:r>
            <w:proofErr w:type="spellStart"/>
            <w:r w:rsidR="006E067E">
              <w:rPr>
                <w:sz w:val="30"/>
                <w:lang w:eastAsia="en-US"/>
              </w:rPr>
              <w:t>Альметьевскому</w:t>
            </w:r>
            <w:proofErr w:type="spellEnd"/>
            <w:r w:rsidR="006E067E">
              <w:rPr>
                <w:sz w:val="30"/>
                <w:lang w:eastAsia="en-US"/>
              </w:rPr>
              <w:t xml:space="preserve"> </w:t>
            </w:r>
            <w:r>
              <w:rPr>
                <w:sz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82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6E067E">
        <w:rPr>
          <w:sz w:val="30"/>
        </w:rPr>
        <w:t>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6E067E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М.М. </w:t>
      </w:r>
      <w:proofErr w:type="spellStart"/>
      <w:r>
        <w:rPr>
          <w:b/>
          <w:sz w:val="30"/>
          <w:szCs w:val="28"/>
        </w:rPr>
        <w:t>Шигапове</w:t>
      </w:r>
      <w:proofErr w:type="spellEnd"/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6E067E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6E067E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>
              <w:rPr>
                <w:sz w:val="30"/>
                <w:szCs w:val="28"/>
                <w:lang w:eastAsia="en-US"/>
              </w:rPr>
              <w:t xml:space="preserve">М.М. </w:t>
            </w:r>
            <w:proofErr w:type="spellStart"/>
            <w:r w:rsidR="006E067E">
              <w:rPr>
                <w:sz w:val="30"/>
                <w:szCs w:val="28"/>
                <w:lang w:eastAsia="en-US"/>
              </w:rPr>
              <w:t>Шигапова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1 по </w:t>
            </w:r>
            <w:proofErr w:type="spellStart"/>
            <w:r w:rsidR="006E067E">
              <w:rPr>
                <w:sz w:val="30"/>
                <w:lang w:eastAsia="en-US"/>
              </w:rPr>
              <w:t>Бавлинскому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83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6E067E">
        <w:rPr>
          <w:b/>
          <w:sz w:val="30"/>
          <w:szCs w:val="28"/>
        </w:rPr>
        <w:t>Н.В. Карасеве</w:t>
      </w:r>
      <w:r>
        <w:rPr>
          <w:b/>
          <w:sz w:val="30"/>
          <w:szCs w:val="28"/>
        </w:rPr>
        <w:t xml:space="preserve">      </w:t>
      </w:r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6E067E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6E067E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>
              <w:rPr>
                <w:sz w:val="30"/>
                <w:lang w:eastAsia="en-US"/>
              </w:rPr>
              <w:t>Н.В. Карасева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6E067E">
              <w:rPr>
                <w:sz w:val="30"/>
                <w:lang w:eastAsia="en-US"/>
              </w:rPr>
              <w:t>1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6E067E">
              <w:rPr>
                <w:sz w:val="30"/>
                <w:lang w:eastAsia="en-US"/>
              </w:rPr>
              <w:t>Верхнеуслонскому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6E067E">
        <w:rPr>
          <w:sz w:val="30"/>
        </w:rPr>
        <w:t>3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9559C6" w:rsidRDefault="009559C6" w:rsidP="00076E0F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 </w:t>
      </w:r>
      <w:r w:rsidR="006E067E">
        <w:rPr>
          <w:b/>
          <w:sz w:val="30"/>
          <w:szCs w:val="28"/>
        </w:rPr>
        <w:t xml:space="preserve">Р.А. </w:t>
      </w:r>
      <w:proofErr w:type="spellStart"/>
      <w:r w:rsidR="006E067E">
        <w:rPr>
          <w:b/>
          <w:sz w:val="30"/>
          <w:szCs w:val="28"/>
        </w:rPr>
        <w:t>Асулбеговой</w:t>
      </w:r>
      <w:proofErr w:type="spellEnd"/>
      <w:r w:rsidR="006E067E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  </w:t>
      </w:r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6E067E">
              <w:rPr>
                <w:sz w:val="30"/>
                <w:lang w:eastAsia="en-US"/>
              </w:rPr>
              <w:t xml:space="preserve">Р.А. </w:t>
            </w:r>
            <w:proofErr w:type="spellStart"/>
            <w:r w:rsidR="006E067E">
              <w:rPr>
                <w:sz w:val="30"/>
                <w:lang w:eastAsia="en-US"/>
              </w:rPr>
              <w:t>Асулбеговой</w:t>
            </w:r>
            <w:proofErr w:type="spellEnd"/>
            <w:r>
              <w:rPr>
                <w:sz w:val="30"/>
                <w:lang w:eastAsia="en-US"/>
              </w:rPr>
              <w:t xml:space="preserve"> миро</w:t>
            </w:r>
            <w:r w:rsidR="00CE3052">
              <w:rPr>
                <w:sz w:val="30"/>
                <w:lang w:eastAsia="en-US"/>
              </w:rPr>
              <w:t>вым судьей судебного участка № 7</w:t>
            </w:r>
            <w:r>
              <w:rPr>
                <w:sz w:val="30"/>
                <w:lang w:eastAsia="en-US"/>
              </w:rPr>
              <w:t xml:space="preserve"> по </w:t>
            </w:r>
            <w:proofErr w:type="spellStart"/>
            <w:r w:rsidR="00CE3052">
              <w:rPr>
                <w:sz w:val="30"/>
                <w:lang w:eastAsia="en-US"/>
              </w:rPr>
              <w:t>Зеленодольскому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CE3052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</w:t>
      </w:r>
      <w:r w:rsidR="00CE3052">
        <w:rPr>
          <w:b/>
          <w:sz w:val="30"/>
          <w:szCs w:val="28"/>
        </w:rPr>
        <w:t xml:space="preserve">З.В. Токаревой </w:t>
      </w:r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CE3052">
              <w:rPr>
                <w:sz w:val="30"/>
                <w:lang w:eastAsia="en-US"/>
              </w:rPr>
              <w:t>З.В. Токаревой</w:t>
            </w:r>
            <w:r>
              <w:rPr>
                <w:sz w:val="30"/>
                <w:lang w:eastAsia="en-US"/>
              </w:rPr>
              <w:t xml:space="preserve"> мировым судьей судебного участка № </w:t>
            </w:r>
            <w:r w:rsidR="00CE3052">
              <w:rPr>
                <w:sz w:val="30"/>
                <w:lang w:eastAsia="en-US"/>
              </w:rPr>
              <w:t>14</w:t>
            </w:r>
            <w:r>
              <w:rPr>
                <w:sz w:val="30"/>
                <w:lang w:eastAsia="en-US"/>
              </w:rPr>
              <w:t xml:space="preserve"> по судебному району</w:t>
            </w:r>
            <w:r w:rsidR="00CE3052">
              <w:rPr>
                <w:sz w:val="30"/>
                <w:lang w:eastAsia="en-US"/>
              </w:rPr>
              <w:t xml:space="preserve"> города Набережные Челны</w:t>
            </w:r>
            <w:r>
              <w:rPr>
                <w:sz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82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p w:rsidR="00CE3052" w:rsidRDefault="00CE3052" w:rsidP="00CE3052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  Р.Р. </w:t>
      </w:r>
      <w:proofErr w:type="spellStart"/>
      <w:r>
        <w:rPr>
          <w:b/>
          <w:sz w:val="30"/>
          <w:szCs w:val="28"/>
        </w:rPr>
        <w:t>Гимаеве</w:t>
      </w:r>
      <w:proofErr w:type="spellEnd"/>
      <w:r>
        <w:rPr>
          <w:b/>
          <w:sz w:val="30"/>
          <w:szCs w:val="28"/>
        </w:rPr>
        <w:t xml:space="preserve"> </w:t>
      </w:r>
    </w:p>
    <w:p w:rsidR="00CE3052" w:rsidRDefault="00CE3052" w:rsidP="00CE3052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CE3052" w:rsidTr="00CE3052">
        <w:tc>
          <w:tcPr>
            <w:tcW w:w="1368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3052" w:rsidRDefault="00CE3052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3052" w:rsidRDefault="00CE3052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Р.Р. </w:t>
            </w:r>
            <w:proofErr w:type="spellStart"/>
            <w:r>
              <w:rPr>
                <w:sz w:val="30"/>
                <w:lang w:eastAsia="en-US"/>
              </w:rPr>
              <w:t>Гимаева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16 по судебному району города Набережные Челны Республики Татарстан  </w:t>
            </w:r>
          </w:p>
        </w:tc>
        <w:tc>
          <w:tcPr>
            <w:tcW w:w="1741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CE3052" w:rsidRDefault="00CE3052" w:rsidP="00CE3052">
      <w:pPr>
        <w:pStyle w:val="Normal1"/>
        <w:widowControl w:val="0"/>
        <w:jc w:val="left"/>
        <w:rPr>
          <w:sz w:val="30"/>
        </w:rPr>
      </w:pP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84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3052" w:rsidRDefault="00CE3052" w:rsidP="00CE305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3052" w:rsidRDefault="00CE3052" w:rsidP="00076E0F">
      <w:pPr>
        <w:pStyle w:val="Normal1"/>
        <w:widowControl w:val="0"/>
        <w:jc w:val="left"/>
        <w:outlineLvl w:val="0"/>
        <w:rPr>
          <w:sz w:val="30"/>
        </w:rPr>
      </w:pPr>
    </w:p>
    <w:p w:rsidR="009559C6" w:rsidRDefault="009559C6" w:rsidP="00076E0F">
      <w:pPr>
        <w:pStyle w:val="Normal1"/>
        <w:widowControl w:val="0"/>
        <w:jc w:val="left"/>
        <w:outlineLvl w:val="0"/>
        <w:rPr>
          <w:sz w:val="30"/>
        </w:rPr>
      </w:pPr>
    </w:p>
    <w:p w:rsidR="009559C6" w:rsidRDefault="009559C6" w:rsidP="00076E0F">
      <w:pPr>
        <w:pStyle w:val="Normal1"/>
        <w:widowControl w:val="0"/>
        <w:jc w:val="left"/>
        <w:outlineLvl w:val="0"/>
        <w:rPr>
          <w:sz w:val="30"/>
        </w:rPr>
      </w:pP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О  </w:t>
      </w:r>
      <w:r w:rsidR="00CE3052">
        <w:rPr>
          <w:b/>
          <w:sz w:val="30"/>
          <w:szCs w:val="28"/>
        </w:rPr>
        <w:t>Ф.Ф.</w:t>
      </w:r>
      <w:r w:rsidR="003523AC">
        <w:rPr>
          <w:b/>
          <w:sz w:val="30"/>
          <w:szCs w:val="28"/>
        </w:rPr>
        <w:t xml:space="preserve"> </w:t>
      </w:r>
      <w:proofErr w:type="spellStart"/>
      <w:r w:rsidR="00CE3052">
        <w:rPr>
          <w:b/>
          <w:sz w:val="30"/>
          <w:szCs w:val="28"/>
        </w:rPr>
        <w:t>Салахутдинове</w:t>
      </w:r>
      <w:proofErr w:type="spellEnd"/>
    </w:p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076E0F" w:rsidRDefault="00076E0F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="00CE3052">
              <w:rPr>
                <w:sz w:val="30"/>
                <w:szCs w:val="28"/>
                <w:lang w:eastAsia="en-US"/>
              </w:rPr>
              <w:t xml:space="preserve">Ф.Ф. </w:t>
            </w:r>
            <w:proofErr w:type="spellStart"/>
            <w:r w:rsidR="00CE3052">
              <w:rPr>
                <w:sz w:val="30"/>
                <w:szCs w:val="28"/>
                <w:lang w:eastAsia="en-US"/>
              </w:rPr>
              <w:t>Салахутдинова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1 по </w:t>
            </w:r>
            <w:proofErr w:type="spellStart"/>
            <w:r w:rsidR="00CE3052">
              <w:rPr>
                <w:sz w:val="30"/>
                <w:lang w:eastAsia="en-US"/>
              </w:rPr>
              <w:t>Сабинскому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</w:t>
      </w:r>
      <w:r w:rsidR="00CE3052">
        <w:rPr>
          <w:sz w:val="30"/>
        </w:rPr>
        <w:t>2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Воздержалось      –      </w:t>
      </w:r>
      <w:r w:rsidR="00CE3052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p w:rsidR="00CE3052" w:rsidRDefault="00CE3052" w:rsidP="00CE3052">
      <w:pPr>
        <w:widowControl w:val="0"/>
        <w:jc w:val="both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О</w:t>
      </w:r>
      <w:r w:rsidR="003523AC">
        <w:rPr>
          <w:b/>
          <w:sz w:val="30"/>
          <w:szCs w:val="28"/>
        </w:rPr>
        <w:t>б</w:t>
      </w:r>
      <w:r>
        <w:rPr>
          <w:b/>
          <w:sz w:val="30"/>
          <w:szCs w:val="28"/>
        </w:rPr>
        <w:t xml:space="preserve"> А.Г. </w:t>
      </w:r>
      <w:proofErr w:type="spellStart"/>
      <w:r>
        <w:rPr>
          <w:b/>
          <w:sz w:val="30"/>
          <w:szCs w:val="28"/>
        </w:rPr>
        <w:t>Шаймардановой</w:t>
      </w:r>
      <w:proofErr w:type="spellEnd"/>
    </w:p>
    <w:p w:rsidR="00CE3052" w:rsidRDefault="00CE3052" w:rsidP="00CE3052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3052" w:rsidTr="00CE3052">
        <w:tc>
          <w:tcPr>
            <w:tcW w:w="1368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CE3052" w:rsidRDefault="00CE3052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CE3052" w:rsidRDefault="00CE3052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за избрание </w:t>
            </w:r>
            <w:r w:rsidRPr="00CE3052">
              <w:rPr>
                <w:sz w:val="30"/>
                <w:szCs w:val="28"/>
              </w:rPr>
              <w:t xml:space="preserve">А.Г. </w:t>
            </w:r>
            <w:proofErr w:type="spellStart"/>
            <w:r w:rsidRPr="00CE3052">
              <w:rPr>
                <w:sz w:val="30"/>
                <w:szCs w:val="28"/>
              </w:rPr>
              <w:t>Шаймардановой</w:t>
            </w:r>
            <w:proofErr w:type="spellEnd"/>
            <w:r>
              <w:rPr>
                <w:sz w:val="30"/>
                <w:lang w:eastAsia="en-US"/>
              </w:rPr>
              <w:t xml:space="preserve"> мировым судьей судебного участка № 2 по </w:t>
            </w:r>
            <w:proofErr w:type="spellStart"/>
            <w:r>
              <w:rPr>
                <w:sz w:val="30"/>
                <w:lang w:eastAsia="en-US"/>
              </w:rPr>
              <w:t>Сабинскому</w:t>
            </w:r>
            <w:proofErr w:type="spellEnd"/>
            <w:r>
              <w:rPr>
                <w:sz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CE3052" w:rsidRDefault="00CE3052" w:rsidP="00CE3052">
      <w:pPr>
        <w:pStyle w:val="Normal1"/>
        <w:widowControl w:val="0"/>
        <w:jc w:val="left"/>
        <w:rPr>
          <w:sz w:val="30"/>
        </w:rPr>
      </w:pP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84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3052" w:rsidRDefault="00CE3052" w:rsidP="00CE305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CE3052" w:rsidRDefault="00CE3052" w:rsidP="00076E0F">
      <w:pPr>
        <w:pStyle w:val="Normal1"/>
        <w:widowControl w:val="0"/>
        <w:jc w:val="left"/>
        <w:outlineLvl w:val="0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</w:p>
    <w:tbl>
      <w:tblPr>
        <w:tblW w:w="10305" w:type="dxa"/>
        <w:tblInd w:w="108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CE3052">
            <w:pPr>
              <w:pStyle w:val="Normal1"/>
              <w:widowControl w:val="0"/>
              <w:ind w:firstLine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Голосование</w:t>
            </w:r>
          </w:p>
          <w:p w:rsidR="00076E0F" w:rsidRDefault="00076E0F" w:rsidP="00CE3052">
            <w:pPr>
              <w:pStyle w:val="Normal1"/>
              <w:widowControl w:val="0"/>
              <w:ind w:firstLine="0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за принятие проекта постановления Государственного Совета Республики Татарстан «</w:t>
            </w:r>
            <w:r w:rsidR="00CE3052" w:rsidRPr="00CE3052">
              <w:rPr>
                <w:sz w:val="30"/>
                <w:szCs w:val="30"/>
              </w:rPr>
              <w:t>Об исполнении обязанностей мирового судьи судебного участка № 4 по Кировскому судебному району города Казани Республики Татарстан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За                          –    84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ind w:left="710" w:firstLine="141"/>
        <w:rPr>
          <w:shd w:val="clear" w:color="auto" w:fill="FFFFFF"/>
        </w:rPr>
      </w:pPr>
    </w:p>
    <w:p w:rsidR="00CE3052" w:rsidRPr="00912412" w:rsidRDefault="00CE3052" w:rsidP="00CE3052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 xml:space="preserve">3. </w:t>
      </w:r>
      <w:r w:rsidR="00912412" w:rsidRPr="00912412">
        <w:rPr>
          <w:b/>
          <w:color w:val="000000"/>
          <w:sz w:val="30"/>
          <w:szCs w:val="30"/>
          <w:shd w:val="clear" w:color="auto" w:fill="FFFFFF"/>
        </w:rPr>
        <w:t>Отчет министра внутренних дел по Республике Татарстан о деятельности полиции за 2015 год.</w:t>
      </w:r>
    </w:p>
    <w:p w:rsidR="00912412" w:rsidRDefault="00912412" w:rsidP="00CE3052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3052" w:rsidTr="00CE3052">
        <w:tc>
          <w:tcPr>
            <w:tcW w:w="2034" w:type="dxa"/>
            <w:hideMark/>
          </w:tcPr>
          <w:p w:rsidR="00CE3052" w:rsidRDefault="00CE3052" w:rsidP="009124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E3052" w:rsidRDefault="00912412" w:rsidP="003523A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А.В. </w:t>
            </w:r>
            <w:proofErr w:type="spellStart"/>
            <w:r>
              <w:rPr>
                <w:sz w:val="30"/>
                <w:szCs w:val="30"/>
                <w:lang w:eastAsia="en-US"/>
              </w:rPr>
              <w:t>Хохорин</w:t>
            </w:r>
            <w:proofErr w:type="spellEnd"/>
            <w:r w:rsidR="00CE3052">
              <w:rPr>
                <w:sz w:val="30"/>
                <w:szCs w:val="30"/>
                <w:lang w:eastAsia="en-US"/>
              </w:rPr>
              <w:t xml:space="preserve">, </w:t>
            </w:r>
            <w:r w:rsidR="00CE3052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министр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внутренних дел</w:t>
            </w:r>
            <w:r w:rsidR="003523AC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по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CE3052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Республик</w:t>
            </w:r>
            <w:r w:rsidR="003523AC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е</w:t>
            </w:r>
            <w:r w:rsidR="00CE3052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Татарстан</w:t>
            </w:r>
          </w:p>
        </w:tc>
        <w:tc>
          <w:tcPr>
            <w:tcW w:w="8154" w:type="dxa"/>
          </w:tcPr>
          <w:p w:rsidR="00CE3052" w:rsidRDefault="00CE3052" w:rsidP="0091241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3052" w:rsidRDefault="00CE3052" w:rsidP="00CE3052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E3052" w:rsidTr="00CE3052">
        <w:tc>
          <w:tcPr>
            <w:tcW w:w="2034" w:type="dxa"/>
            <w:hideMark/>
          </w:tcPr>
          <w:p w:rsidR="00CE3052" w:rsidRDefault="0091241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</w:t>
            </w:r>
            <w:r w:rsidR="00CE3052">
              <w:rPr>
                <w:sz w:val="30"/>
                <w:szCs w:val="28"/>
                <w:lang w:eastAsia="en-US"/>
              </w:rPr>
              <w:t>:</w:t>
            </w:r>
          </w:p>
        </w:tc>
        <w:tc>
          <w:tcPr>
            <w:tcW w:w="8154" w:type="dxa"/>
            <w:hideMark/>
          </w:tcPr>
          <w:p w:rsidR="00CE305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Н.Н. Рыбушкин, депутатская группа «ТНВ»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28"/>
                <w:lang w:eastAsia="en-US"/>
              </w:rPr>
              <w:t>Миргалимов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КПРФ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28"/>
                <w:lang w:eastAsia="en-US"/>
              </w:rPr>
              <w:t>Мугерман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К.Г. </w:t>
            </w:r>
            <w:proofErr w:type="spellStart"/>
            <w:r>
              <w:rPr>
                <w:sz w:val="30"/>
                <w:szCs w:val="28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К.А. Владимирова, фракция «Единая Россия»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28"/>
                <w:lang w:eastAsia="en-US"/>
              </w:rPr>
              <w:t>Валеев</w:t>
            </w:r>
            <w:proofErr w:type="spellEnd"/>
            <w:r>
              <w:rPr>
                <w:sz w:val="30"/>
                <w:szCs w:val="28"/>
                <w:lang w:eastAsia="en-US"/>
              </w:rPr>
              <w:t>, депутатская группа «ТНВ»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И.Х. </w:t>
            </w:r>
            <w:proofErr w:type="spellStart"/>
            <w:r>
              <w:rPr>
                <w:sz w:val="30"/>
                <w:szCs w:val="28"/>
                <w:lang w:eastAsia="en-US"/>
              </w:rPr>
              <w:t>Мезикова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912412" w:rsidRDefault="00912412" w:rsidP="007828B0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Х.З. </w:t>
            </w:r>
            <w:proofErr w:type="spellStart"/>
            <w:r>
              <w:rPr>
                <w:sz w:val="30"/>
                <w:szCs w:val="28"/>
                <w:lang w:eastAsia="en-US"/>
              </w:rPr>
              <w:t>Гиниятов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CE3052" w:rsidRDefault="00CE3052" w:rsidP="00CE3052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E3052" w:rsidTr="00CE3052">
        <w:tc>
          <w:tcPr>
            <w:tcW w:w="1368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E3052" w:rsidRPr="00B510DC" w:rsidRDefault="00CE3052" w:rsidP="00B510D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B510DC">
              <w:rPr>
                <w:sz w:val="30"/>
                <w:szCs w:val="30"/>
                <w:lang w:eastAsia="en-US"/>
              </w:rPr>
              <w:t>Голосование</w:t>
            </w:r>
          </w:p>
          <w:p w:rsidR="00CE3052" w:rsidRPr="00B510DC" w:rsidRDefault="00CE3052" w:rsidP="00B510D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B510DC">
              <w:rPr>
                <w:sz w:val="30"/>
                <w:szCs w:val="30"/>
                <w:lang w:eastAsia="en-US"/>
              </w:rPr>
              <w:t xml:space="preserve">за принятие проекта постановления Государственного Совета Республики Татарстан </w:t>
            </w:r>
            <w:r w:rsidRPr="00B510DC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B510DC" w:rsidRPr="00B510DC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Об о</w:t>
            </w:r>
            <w:r w:rsidR="00B510DC" w:rsidRPr="00B510DC">
              <w:rPr>
                <w:color w:val="000000"/>
                <w:sz w:val="30"/>
                <w:szCs w:val="30"/>
                <w:shd w:val="clear" w:color="auto" w:fill="FFFFFF"/>
              </w:rPr>
              <w:t>тчете министра внутренних дел по Республике Татарстан о деятельности полиции за 2015 год</w:t>
            </w:r>
            <w:r w:rsidRPr="00B510DC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1741" w:type="dxa"/>
          </w:tcPr>
          <w:p w:rsidR="00CE3052" w:rsidRDefault="00CE3052" w:rsidP="00CE305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E3052" w:rsidRDefault="00CE3052" w:rsidP="00CE3052">
      <w:pPr>
        <w:pStyle w:val="Normal1"/>
        <w:widowControl w:val="0"/>
        <w:jc w:val="left"/>
        <w:rPr>
          <w:sz w:val="30"/>
          <w:szCs w:val="30"/>
        </w:rPr>
      </w:pP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8</w:t>
      </w:r>
      <w:r w:rsidR="00B510DC">
        <w:rPr>
          <w:sz w:val="30"/>
        </w:rPr>
        <w:t>2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CE3052" w:rsidRDefault="00CE3052" w:rsidP="00CE3052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CE3052" w:rsidRDefault="00CE3052" w:rsidP="00CE3052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ind w:left="710" w:firstLine="141"/>
        <w:rPr>
          <w:shd w:val="clear" w:color="auto" w:fill="FFFFFF"/>
        </w:rPr>
      </w:pPr>
    </w:p>
    <w:p w:rsidR="004859C4" w:rsidRPr="004859C4" w:rsidRDefault="00076E0F" w:rsidP="004859C4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4. </w:t>
      </w:r>
      <w:r w:rsidR="004859C4" w:rsidRPr="004859C4">
        <w:rPr>
          <w:b/>
          <w:sz w:val="30"/>
          <w:szCs w:val="30"/>
        </w:rPr>
        <w:t xml:space="preserve">О проекте закона Республики Татарстан № 194-5 </w:t>
      </w:r>
      <w:r w:rsidR="004859C4">
        <w:rPr>
          <w:b/>
          <w:sz w:val="30"/>
          <w:szCs w:val="30"/>
        </w:rPr>
        <w:t>«</w:t>
      </w:r>
      <w:r w:rsidR="004859C4" w:rsidRPr="004859C4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4859C4">
        <w:rPr>
          <w:b/>
          <w:sz w:val="30"/>
          <w:szCs w:val="30"/>
        </w:rPr>
        <w:t>«</w:t>
      </w:r>
      <w:r w:rsidR="004859C4" w:rsidRPr="004859C4">
        <w:rPr>
          <w:b/>
          <w:sz w:val="30"/>
          <w:szCs w:val="30"/>
        </w:rPr>
        <w:t>О бюджете Территориального фонда обязательного медицинского страхования Республики Татарстан на 2016 год</w:t>
      </w:r>
      <w:r w:rsidR="004859C4">
        <w:rPr>
          <w:b/>
          <w:sz w:val="30"/>
          <w:szCs w:val="30"/>
        </w:rPr>
        <w:t>»</w:t>
      </w:r>
      <w:r w:rsidR="004859C4" w:rsidRPr="004859C4">
        <w:rPr>
          <w:b/>
          <w:sz w:val="30"/>
          <w:szCs w:val="30"/>
        </w:rPr>
        <w:t xml:space="preserve"> (</w:t>
      </w:r>
      <w:r w:rsidR="004859C4" w:rsidRPr="004859C4">
        <w:rPr>
          <w:b/>
          <w:sz w:val="30"/>
          <w:szCs w:val="30"/>
          <w:lang w:val="en-US"/>
        </w:rPr>
        <w:t>I</w:t>
      </w:r>
      <w:r w:rsidR="004859C4" w:rsidRPr="004859C4">
        <w:rPr>
          <w:b/>
          <w:sz w:val="30"/>
          <w:szCs w:val="30"/>
        </w:rPr>
        <w:t xml:space="preserve"> чтение).</w:t>
      </w:r>
    </w:p>
    <w:p w:rsidR="00076E0F" w:rsidRDefault="00076E0F" w:rsidP="00076E0F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76E0F" w:rsidRDefault="0082558D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А.М. </w:t>
            </w:r>
            <w:proofErr w:type="spellStart"/>
            <w:r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 w:rsidR="00076E0F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директор Территориального фонда обязательного медицинского страхования </w:t>
            </w:r>
            <w:r w:rsidR="00076E0F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2558D" w:rsidTr="0082558D">
        <w:tc>
          <w:tcPr>
            <w:tcW w:w="2034" w:type="dxa"/>
            <w:hideMark/>
          </w:tcPr>
          <w:p w:rsidR="0082558D" w:rsidRDefault="0082558D" w:rsidP="0082558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Прокофьев, фракция КПРФ</w:t>
            </w:r>
          </w:p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А.В. Комисаров, фракция КПРФ</w:t>
            </w:r>
          </w:p>
        </w:tc>
        <w:tc>
          <w:tcPr>
            <w:tcW w:w="8154" w:type="dxa"/>
          </w:tcPr>
          <w:p w:rsidR="0082558D" w:rsidRDefault="0082558D" w:rsidP="0082558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82558D" w:rsidRDefault="0082558D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076E0F" w:rsidRDefault="0082558D" w:rsidP="0082558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28"/>
                <w:lang w:eastAsia="en-US"/>
              </w:rPr>
              <w:t>Касымов</w:t>
            </w:r>
            <w:proofErr w:type="spellEnd"/>
            <w:r w:rsidR="00076E0F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076E0F">
              <w:rPr>
                <w:sz w:val="30"/>
                <w:szCs w:val="28"/>
                <w:lang w:eastAsia="en-US"/>
              </w:rPr>
              <w:t>председател</w:t>
            </w:r>
            <w:r>
              <w:rPr>
                <w:sz w:val="30"/>
                <w:szCs w:val="28"/>
                <w:lang w:eastAsia="en-US"/>
              </w:rPr>
              <w:t>я</w:t>
            </w:r>
            <w:r w:rsidR="00076E0F">
              <w:rPr>
                <w:sz w:val="30"/>
                <w:szCs w:val="28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82558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76E0F" w:rsidRDefault="00076E0F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</w:t>
            </w:r>
            <w:r w:rsidR="0082558D" w:rsidRPr="0082558D">
              <w:rPr>
                <w:sz w:val="30"/>
                <w:szCs w:val="30"/>
              </w:rPr>
              <w:t xml:space="preserve">закона Республики Татарстан </w:t>
            </w:r>
            <w:r w:rsidR="0082558D">
              <w:rPr>
                <w:sz w:val="30"/>
                <w:szCs w:val="30"/>
              </w:rPr>
              <w:t xml:space="preserve">            </w:t>
            </w:r>
            <w:r w:rsidR="0082558D" w:rsidRPr="0082558D">
              <w:rPr>
                <w:sz w:val="30"/>
                <w:szCs w:val="30"/>
              </w:rPr>
              <w:t>№ 194-5 «О внесении изменений в Закон Республики Татарстан «О бюджете Территориального фонда обязательного медицинского страхования Республики Татарстан на 2016 год»</w:t>
            </w:r>
            <w:r w:rsidR="0082558D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  <w:szCs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8</w:t>
      </w:r>
      <w:r w:rsidR="0082558D">
        <w:rPr>
          <w:sz w:val="30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82558D">
        <w:rPr>
          <w:sz w:val="30"/>
        </w:rPr>
        <w:t>2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82558D" w:rsidRPr="0082558D" w:rsidRDefault="00076E0F" w:rsidP="0082558D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 xml:space="preserve">5. </w:t>
      </w:r>
      <w:r w:rsidR="0082558D" w:rsidRPr="0082558D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82558D" w:rsidRPr="0082558D">
        <w:rPr>
          <w:b/>
          <w:sz w:val="30"/>
          <w:szCs w:val="30"/>
          <w:shd w:val="clear" w:color="auto" w:fill="FFFFFF"/>
        </w:rPr>
        <w:t xml:space="preserve">№ 196-5 </w:t>
      </w:r>
      <w:r w:rsidR="0082558D">
        <w:rPr>
          <w:b/>
          <w:sz w:val="30"/>
          <w:szCs w:val="30"/>
          <w:shd w:val="clear" w:color="auto" w:fill="FFFFFF"/>
        </w:rPr>
        <w:t>«</w:t>
      </w:r>
      <w:r w:rsidR="0082558D" w:rsidRPr="0082558D">
        <w:rPr>
          <w:b/>
          <w:sz w:val="30"/>
          <w:szCs w:val="30"/>
          <w:shd w:val="clear" w:color="auto" w:fill="FFFFFF"/>
        </w:rPr>
        <w:t xml:space="preserve">О внесении изменения в статью 3 Закона Республики Татарстан </w:t>
      </w:r>
      <w:r w:rsidR="0082558D">
        <w:rPr>
          <w:b/>
          <w:sz w:val="30"/>
          <w:szCs w:val="30"/>
          <w:shd w:val="clear" w:color="auto" w:fill="FFFFFF"/>
        </w:rPr>
        <w:t>«</w:t>
      </w:r>
      <w:r w:rsidR="0082558D" w:rsidRPr="0082558D">
        <w:rPr>
          <w:b/>
          <w:sz w:val="30"/>
          <w:szCs w:val="30"/>
          <w:shd w:val="clear" w:color="auto" w:fill="FFFFFF"/>
        </w:rPr>
        <w:t>О налоге на имущество организаций</w:t>
      </w:r>
      <w:r w:rsidR="0082558D">
        <w:rPr>
          <w:b/>
          <w:sz w:val="30"/>
          <w:szCs w:val="30"/>
          <w:shd w:val="clear" w:color="auto" w:fill="FFFFFF"/>
        </w:rPr>
        <w:t>»</w:t>
      </w:r>
      <w:r w:rsidR="0082558D" w:rsidRPr="0082558D">
        <w:rPr>
          <w:b/>
          <w:sz w:val="30"/>
          <w:szCs w:val="30"/>
          <w:shd w:val="clear" w:color="auto" w:fill="FFFFFF"/>
        </w:rPr>
        <w:t xml:space="preserve"> </w:t>
      </w:r>
      <w:r w:rsidR="0082558D" w:rsidRPr="0082558D">
        <w:rPr>
          <w:b/>
          <w:sz w:val="30"/>
          <w:szCs w:val="30"/>
        </w:rPr>
        <w:t>(</w:t>
      </w:r>
      <w:r w:rsidR="0082558D" w:rsidRPr="0082558D">
        <w:rPr>
          <w:b/>
          <w:sz w:val="30"/>
          <w:szCs w:val="30"/>
          <w:lang w:val="en-US"/>
        </w:rPr>
        <w:t>I</w:t>
      </w:r>
      <w:r w:rsidR="0082558D" w:rsidRPr="0082558D">
        <w:rPr>
          <w:b/>
          <w:sz w:val="30"/>
          <w:szCs w:val="30"/>
        </w:rPr>
        <w:t xml:space="preserve"> чтение)</w:t>
      </w:r>
      <w:r w:rsidR="0082558D" w:rsidRPr="0082558D">
        <w:rPr>
          <w:b/>
          <w:sz w:val="30"/>
          <w:szCs w:val="30"/>
          <w:shd w:val="clear" w:color="auto" w:fill="FFFFFF"/>
        </w:rPr>
        <w:t>.</w:t>
      </w:r>
    </w:p>
    <w:p w:rsidR="0082558D" w:rsidRPr="0082558D" w:rsidRDefault="0082558D" w:rsidP="0082558D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6. </w:t>
      </w:r>
      <w:r w:rsidRPr="0082558D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82558D">
        <w:rPr>
          <w:b/>
          <w:sz w:val="30"/>
          <w:szCs w:val="30"/>
          <w:shd w:val="clear" w:color="auto" w:fill="FFFFFF"/>
        </w:rPr>
        <w:t xml:space="preserve">№ 197-5 </w:t>
      </w:r>
      <w:r>
        <w:rPr>
          <w:b/>
          <w:sz w:val="30"/>
          <w:szCs w:val="30"/>
          <w:shd w:val="clear" w:color="auto" w:fill="FFFFFF"/>
        </w:rPr>
        <w:t>«</w:t>
      </w:r>
      <w:r w:rsidRPr="0082558D">
        <w:rPr>
          <w:b/>
          <w:sz w:val="30"/>
          <w:szCs w:val="30"/>
          <w:shd w:val="clear" w:color="auto" w:fill="FFFFFF"/>
        </w:rPr>
        <w:t xml:space="preserve">Об 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</w:r>
      <w:proofErr w:type="spellStart"/>
      <w:r w:rsidRPr="0082558D">
        <w:rPr>
          <w:b/>
          <w:sz w:val="30"/>
          <w:szCs w:val="30"/>
          <w:shd w:val="clear" w:color="auto" w:fill="FFFFFF"/>
        </w:rPr>
        <w:t>монопрофильных</w:t>
      </w:r>
      <w:proofErr w:type="spellEnd"/>
      <w:r w:rsidRPr="0082558D">
        <w:rPr>
          <w:b/>
          <w:sz w:val="30"/>
          <w:szCs w:val="30"/>
          <w:shd w:val="clear" w:color="auto" w:fill="FFFFFF"/>
        </w:rPr>
        <w:t xml:space="preserve"> муниципальных образований (моногородов)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82558D">
        <w:rPr>
          <w:b/>
          <w:sz w:val="30"/>
          <w:szCs w:val="30"/>
          <w:shd w:val="clear" w:color="auto" w:fill="FFFFFF"/>
        </w:rPr>
        <w:t xml:space="preserve"> </w:t>
      </w:r>
      <w:r w:rsidRPr="0082558D">
        <w:rPr>
          <w:b/>
          <w:sz w:val="30"/>
          <w:szCs w:val="30"/>
        </w:rPr>
        <w:t>(</w:t>
      </w:r>
      <w:r w:rsidRPr="0082558D">
        <w:rPr>
          <w:b/>
          <w:sz w:val="30"/>
          <w:szCs w:val="30"/>
          <w:lang w:val="en-US"/>
        </w:rPr>
        <w:t>I</w:t>
      </w:r>
      <w:r w:rsidRPr="0082558D">
        <w:rPr>
          <w:b/>
          <w:sz w:val="30"/>
          <w:szCs w:val="30"/>
        </w:rPr>
        <w:t xml:space="preserve"> чтение).</w:t>
      </w:r>
    </w:p>
    <w:p w:rsidR="00076E0F" w:rsidRDefault="00076E0F" w:rsidP="0082558D">
      <w:pPr>
        <w:keepNext/>
        <w:tabs>
          <w:tab w:val="left" w:pos="1080"/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76E0F" w:rsidRDefault="0082558D" w:rsidP="0082558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28"/>
                <w:lang w:eastAsia="en-US"/>
              </w:rPr>
              <w:t>Бурганов</w:t>
            </w:r>
            <w:proofErr w:type="spellEnd"/>
            <w:r w:rsidR="00076E0F">
              <w:rPr>
                <w:sz w:val="30"/>
                <w:szCs w:val="28"/>
                <w:lang w:eastAsia="en-US"/>
              </w:rPr>
              <w:t xml:space="preserve">, председатель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2558D" w:rsidTr="0082558D">
        <w:tc>
          <w:tcPr>
            <w:tcW w:w="2034" w:type="dxa"/>
            <w:hideMark/>
          </w:tcPr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2558D" w:rsidRDefault="0082558D" w:rsidP="0082558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076E0F" w:rsidTr="00BE4E1C">
        <w:tc>
          <w:tcPr>
            <w:tcW w:w="2235" w:type="dxa"/>
            <w:hideMark/>
          </w:tcPr>
          <w:p w:rsidR="00076E0F" w:rsidRDefault="00BE4E1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</w:t>
            </w:r>
            <w:r w:rsidR="00076E0F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7953" w:type="dxa"/>
            <w:hideMark/>
          </w:tcPr>
          <w:p w:rsidR="00076E0F" w:rsidRDefault="00076E0F" w:rsidP="00BE4E1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</w:t>
            </w:r>
            <w:r w:rsidR="00BE4E1C">
              <w:rPr>
                <w:sz w:val="30"/>
                <w:szCs w:val="30"/>
                <w:lang w:eastAsia="en-US"/>
              </w:rPr>
              <w:t>Н</w:t>
            </w:r>
            <w:r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r w:rsidR="00BE4E1C">
              <w:rPr>
                <w:sz w:val="30"/>
                <w:szCs w:val="30"/>
                <w:lang w:eastAsia="en-US"/>
              </w:rPr>
              <w:t>Минниханов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BE4E1C">
              <w:rPr>
                <w:sz w:val="30"/>
                <w:szCs w:val="30"/>
                <w:lang w:eastAsia="en-US"/>
              </w:rPr>
              <w:t>Президент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76E0F" w:rsidRDefault="00076E0F" w:rsidP="00BE4E1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76E0F" w:rsidRDefault="00076E0F" w:rsidP="00BE4E1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="00BE4E1C" w:rsidRPr="00BE4E1C">
              <w:rPr>
                <w:sz w:val="30"/>
                <w:szCs w:val="30"/>
                <w:shd w:val="clear" w:color="auto" w:fill="FFFFFF"/>
              </w:rPr>
              <w:t>№ 196-5 «О внесении изменения в статью 3 Закона Республики Татарстан «О налоге на имущество организаций»</w:t>
            </w:r>
            <w:r w:rsidR="00BE4E1C" w:rsidRPr="00BE4E1C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и в целом </w:t>
            </w:r>
          </w:p>
        </w:tc>
        <w:tc>
          <w:tcPr>
            <w:tcW w:w="1741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lastRenderedPageBreak/>
        <w:t>За</w:t>
      </w:r>
      <w:r>
        <w:rPr>
          <w:sz w:val="30"/>
        </w:rPr>
        <w:t xml:space="preserve">                          –    8</w:t>
      </w:r>
      <w:r w:rsidR="00BE4E1C">
        <w:rPr>
          <w:sz w:val="30"/>
        </w:rPr>
        <w:t>4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BE4E1C">
        <w:rPr>
          <w:sz w:val="30"/>
        </w:rPr>
        <w:t>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E4E1C" w:rsidTr="00BE4E1C">
        <w:tc>
          <w:tcPr>
            <w:tcW w:w="1368" w:type="dxa"/>
          </w:tcPr>
          <w:p w:rsidR="00BE4E1C" w:rsidRDefault="00BE4E1C" w:rsidP="00BE4E1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BE4E1C" w:rsidRDefault="00BE4E1C" w:rsidP="00BE4E1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E4E1C" w:rsidRDefault="00BE4E1C" w:rsidP="00BE4E1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E4E1C" w:rsidRDefault="00BE4E1C" w:rsidP="00BE4E1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Республики Татарстан              </w:t>
            </w:r>
            <w:r w:rsidRPr="00BE4E1C">
              <w:rPr>
                <w:sz w:val="30"/>
                <w:szCs w:val="30"/>
                <w:shd w:val="clear" w:color="auto" w:fill="FFFFFF"/>
              </w:rPr>
              <w:t xml:space="preserve">№ 197-5 «Об установлении налоговой ставки по налогу на прибыль организаций для резидентов территорий опережающего </w:t>
            </w:r>
            <w:proofErr w:type="spellStart"/>
            <w:proofErr w:type="gramStart"/>
            <w:r w:rsidRPr="00BE4E1C">
              <w:rPr>
                <w:sz w:val="30"/>
                <w:szCs w:val="30"/>
                <w:shd w:val="clear" w:color="auto" w:fill="FFFFFF"/>
              </w:rPr>
              <w:t>социально-экономичес</w:t>
            </w:r>
            <w:r>
              <w:rPr>
                <w:sz w:val="30"/>
                <w:szCs w:val="30"/>
                <w:shd w:val="clear" w:color="auto" w:fill="FFFFFF"/>
              </w:rPr>
              <w:t>-</w:t>
            </w:r>
            <w:r w:rsidRPr="00BE4E1C">
              <w:rPr>
                <w:sz w:val="30"/>
                <w:szCs w:val="30"/>
                <w:shd w:val="clear" w:color="auto" w:fill="FFFFFF"/>
              </w:rPr>
              <w:t>кого</w:t>
            </w:r>
            <w:proofErr w:type="spellEnd"/>
            <w:proofErr w:type="gramEnd"/>
            <w:r w:rsidRPr="00BE4E1C">
              <w:rPr>
                <w:sz w:val="30"/>
                <w:szCs w:val="30"/>
                <w:shd w:val="clear" w:color="auto" w:fill="FFFFFF"/>
              </w:rPr>
              <w:t xml:space="preserve"> развития, созданных на территориях </w:t>
            </w:r>
            <w:proofErr w:type="spellStart"/>
            <w:r w:rsidRPr="00BE4E1C">
              <w:rPr>
                <w:sz w:val="30"/>
                <w:szCs w:val="30"/>
                <w:shd w:val="clear" w:color="auto" w:fill="FFFFFF"/>
              </w:rPr>
              <w:t>моно</w:t>
            </w:r>
            <w:r>
              <w:rPr>
                <w:sz w:val="30"/>
                <w:szCs w:val="30"/>
                <w:shd w:val="clear" w:color="auto" w:fill="FFFFFF"/>
              </w:rPr>
              <w:t>-</w:t>
            </w:r>
            <w:r w:rsidRPr="00BE4E1C">
              <w:rPr>
                <w:sz w:val="30"/>
                <w:szCs w:val="30"/>
                <w:shd w:val="clear" w:color="auto" w:fill="FFFFFF"/>
              </w:rPr>
              <w:t>профильных</w:t>
            </w:r>
            <w:proofErr w:type="spellEnd"/>
            <w:r w:rsidRPr="00BE4E1C">
              <w:rPr>
                <w:sz w:val="30"/>
                <w:szCs w:val="30"/>
                <w:shd w:val="clear" w:color="auto" w:fill="FFFFFF"/>
              </w:rPr>
              <w:t xml:space="preserve"> муниципальных образований (моногородов) Республики Татарстан»</w:t>
            </w:r>
            <w:r w:rsidRPr="0082558D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и в целом </w:t>
            </w:r>
          </w:p>
        </w:tc>
        <w:tc>
          <w:tcPr>
            <w:tcW w:w="1741" w:type="dxa"/>
          </w:tcPr>
          <w:p w:rsidR="00BE4E1C" w:rsidRDefault="00BE4E1C" w:rsidP="00BE4E1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E4E1C" w:rsidRDefault="00BE4E1C" w:rsidP="00BE4E1C">
      <w:pPr>
        <w:pStyle w:val="Normal1"/>
        <w:widowControl w:val="0"/>
        <w:jc w:val="left"/>
        <w:rPr>
          <w:sz w:val="30"/>
          <w:szCs w:val="30"/>
        </w:rPr>
      </w:pPr>
    </w:p>
    <w:p w:rsidR="00BE4E1C" w:rsidRDefault="00BE4E1C" w:rsidP="00BE4E1C">
      <w:pPr>
        <w:pStyle w:val="Normal1"/>
        <w:widowControl w:val="0"/>
        <w:jc w:val="left"/>
        <w:rPr>
          <w:sz w:val="30"/>
        </w:rPr>
      </w:pPr>
      <w:r>
        <w:rPr>
          <w:sz w:val="30"/>
          <w:szCs w:val="30"/>
        </w:rPr>
        <w:t>За</w:t>
      </w:r>
      <w:r>
        <w:rPr>
          <w:sz w:val="30"/>
        </w:rPr>
        <w:t xml:space="preserve">                          –    84</w:t>
      </w:r>
    </w:p>
    <w:p w:rsidR="00BE4E1C" w:rsidRDefault="00BE4E1C" w:rsidP="00BE4E1C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Против                 –      0</w:t>
      </w:r>
    </w:p>
    <w:p w:rsidR="00BE4E1C" w:rsidRDefault="00BE4E1C" w:rsidP="00BE4E1C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BE4E1C" w:rsidRDefault="00BE4E1C" w:rsidP="00BE4E1C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BE4E1C" w:rsidRDefault="00BE4E1C" w:rsidP="00BE4E1C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BE4E1C" w:rsidRDefault="00BE4E1C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BE4E1C" w:rsidRDefault="00BE4E1C" w:rsidP="00BE4E1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12.00</w:t>
      </w:r>
    </w:p>
    <w:p w:rsidR="00BE4E1C" w:rsidRDefault="00BE4E1C" w:rsidP="00BE4E1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BE4E1C" w:rsidRDefault="00BE4E1C" w:rsidP="00BE4E1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BE4E1C" w:rsidRDefault="00BE4E1C" w:rsidP="00BE4E1C">
      <w:pPr>
        <w:pStyle w:val="ae"/>
        <w:widowControl w:val="0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>, Председатель</w:t>
      </w:r>
    </w:p>
    <w:p w:rsidR="00BE4E1C" w:rsidRDefault="00BE4E1C" w:rsidP="00BE4E1C">
      <w:pPr>
        <w:pStyle w:val="ae"/>
        <w:widowControl w:val="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Государственного Совета Республики Татарстан</w:t>
      </w:r>
    </w:p>
    <w:p w:rsidR="00BE4E1C" w:rsidRDefault="00BE4E1C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BE4E1C" w:rsidRPr="00BE4E1C" w:rsidRDefault="00076E0F" w:rsidP="00BE4E1C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BE4E1C">
        <w:rPr>
          <w:b/>
          <w:color w:val="000000"/>
          <w:sz w:val="30"/>
          <w:szCs w:val="30"/>
        </w:rPr>
        <w:t xml:space="preserve">7. </w:t>
      </w:r>
      <w:r w:rsidR="00BE4E1C" w:rsidRPr="00BE4E1C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="00BE4E1C" w:rsidRPr="00BE4E1C">
        <w:rPr>
          <w:b/>
          <w:sz w:val="30"/>
          <w:szCs w:val="30"/>
        </w:rPr>
        <w:t xml:space="preserve"> № 183-5 </w:t>
      </w:r>
      <w:r w:rsidR="00BE4E1C">
        <w:rPr>
          <w:b/>
          <w:sz w:val="30"/>
          <w:szCs w:val="30"/>
        </w:rPr>
        <w:t>«</w:t>
      </w:r>
      <w:r w:rsidR="00BE4E1C" w:rsidRPr="00BE4E1C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BE4E1C">
        <w:rPr>
          <w:b/>
          <w:sz w:val="30"/>
          <w:szCs w:val="30"/>
        </w:rPr>
        <w:t>«</w:t>
      </w:r>
      <w:r w:rsidR="00BE4E1C" w:rsidRPr="00BE4E1C">
        <w:rPr>
          <w:b/>
          <w:sz w:val="30"/>
          <w:szCs w:val="30"/>
        </w:rPr>
        <w:t>О государственных наградах Республики Татарстан</w:t>
      </w:r>
      <w:r w:rsidR="00BE4E1C">
        <w:rPr>
          <w:b/>
          <w:sz w:val="30"/>
          <w:szCs w:val="30"/>
        </w:rPr>
        <w:t>»</w:t>
      </w:r>
      <w:r w:rsidR="00BE4E1C" w:rsidRPr="00BE4E1C">
        <w:rPr>
          <w:b/>
          <w:sz w:val="30"/>
          <w:szCs w:val="30"/>
        </w:rPr>
        <w:t xml:space="preserve"> (</w:t>
      </w:r>
      <w:r w:rsidR="00BE4E1C" w:rsidRPr="00BE4E1C">
        <w:rPr>
          <w:b/>
          <w:sz w:val="30"/>
          <w:szCs w:val="30"/>
          <w:lang w:val="en-US"/>
        </w:rPr>
        <w:t>I</w:t>
      </w:r>
      <w:r w:rsidR="00BE4E1C" w:rsidRPr="00BE4E1C">
        <w:rPr>
          <w:b/>
          <w:sz w:val="30"/>
          <w:szCs w:val="30"/>
        </w:rPr>
        <w:t xml:space="preserve"> чтение).</w:t>
      </w:r>
    </w:p>
    <w:p w:rsidR="00076E0F" w:rsidRDefault="00076E0F" w:rsidP="00BE4E1C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76E0F" w:rsidRDefault="00BE4E1C" w:rsidP="00BE4E1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</w:t>
            </w:r>
            <w:r w:rsidR="00076E0F">
              <w:rPr>
                <w:sz w:val="30"/>
                <w:szCs w:val="28"/>
                <w:lang w:eastAsia="en-US"/>
              </w:rPr>
              <w:t>,</w:t>
            </w:r>
            <w:r>
              <w:rPr>
                <w:sz w:val="30"/>
                <w:szCs w:val="28"/>
                <w:lang w:eastAsia="en-US"/>
              </w:rPr>
              <w:t xml:space="preserve"> председатель Комитета Государственного Совета Республики Татарстан по государственному строительству и местному самоуправлению</w:t>
            </w:r>
            <w:r w:rsidR="00076E0F">
              <w:rPr>
                <w:sz w:val="30"/>
                <w:szCs w:val="28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076E0F" w:rsidRDefault="00BE4E1C" w:rsidP="00CF3657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Мухамадеев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CF3657">
              <w:rPr>
                <w:sz w:val="30"/>
                <w:szCs w:val="30"/>
                <w:lang w:eastAsia="en-US"/>
              </w:rPr>
              <w:t>депутатская группа «ТНВ»</w:t>
            </w:r>
          </w:p>
        </w:tc>
        <w:tc>
          <w:tcPr>
            <w:tcW w:w="8154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076E0F" w:rsidTr="00076E0F">
        <w:tc>
          <w:tcPr>
            <w:tcW w:w="1526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076E0F" w:rsidRDefault="00076E0F" w:rsidP="00CF365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76E0F" w:rsidRDefault="00076E0F" w:rsidP="00CF365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CF3657" w:rsidRPr="00CF3657">
              <w:rPr>
                <w:sz w:val="30"/>
                <w:szCs w:val="30"/>
              </w:rPr>
              <w:t xml:space="preserve">№ 183-5 «О внесении изменений в Закон </w:t>
            </w:r>
            <w:r w:rsidR="00CF3657" w:rsidRPr="00CF3657">
              <w:rPr>
                <w:sz w:val="30"/>
                <w:szCs w:val="30"/>
              </w:rPr>
              <w:lastRenderedPageBreak/>
              <w:t>Республики Татарстан «О государственных наградах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833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За                          –    </w:t>
      </w:r>
      <w:r w:rsidR="00CF3657">
        <w:rPr>
          <w:sz w:val="30"/>
        </w:rPr>
        <w:t>75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 xml:space="preserve">Против                 –      </w:t>
      </w:r>
      <w:r w:rsidR="00CF3657">
        <w:rPr>
          <w:sz w:val="30"/>
        </w:rPr>
        <w:t>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</w:rPr>
      </w:pPr>
      <w:r>
        <w:rPr>
          <w:sz w:val="30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</w:rPr>
      </w:pPr>
      <w:r>
        <w:rPr>
          <w:sz w:val="30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CF3657" w:rsidRPr="00CF3657" w:rsidRDefault="00CF3657" w:rsidP="00CF3657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80808"/>
          <w:sz w:val="30"/>
          <w:szCs w:val="30"/>
        </w:rPr>
        <w:t>8</w:t>
      </w:r>
      <w:r w:rsidR="00076E0F">
        <w:rPr>
          <w:b/>
          <w:color w:val="080808"/>
          <w:sz w:val="30"/>
          <w:szCs w:val="30"/>
        </w:rPr>
        <w:t xml:space="preserve">. </w:t>
      </w:r>
      <w:r w:rsidRPr="00CF3657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Pr="00CF3657">
        <w:rPr>
          <w:b/>
          <w:sz w:val="30"/>
          <w:szCs w:val="30"/>
        </w:rPr>
        <w:t xml:space="preserve"> № 189-5 </w:t>
      </w:r>
      <w:r>
        <w:rPr>
          <w:b/>
          <w:sz w:val="30"/>
          <w:szCs w:val="30"/>
        </w:rPr>
        <w:t>«</w:t>
      </w:r>
      <w:r w:rsidRPr="00CF3657">
        <w:rPr>
          <w:b/>
          <w:sz w:val="30"/>
          <w:szCs w:val="30"/>
        </w:rPr>
        <w:t xml:space="preserve">О внесении изменения в статью 9 Закона Республики Татарстан </w:t>
      </w:r>
      <w:r>
        <w:rPr>
          <w:b/>
          <w:sz w:val="30"/>
          <w:szCs w:val="30"/>
        </w:rPr>
        <w:t>«</w:t>
      </w:r>
      <w:r w:rsidRPr="00CF3657">
        <w:rPr>
          <w:b/>
          <w:sz w:val="30"/>
          <w:szCs w:val="30"/>
        </w:rPr>
        <w:t>О государственных символах Республики Татарстан</w:t>
      </w:r>
      <w:r>
        <w:rPr>
          <w:b/>
          <w:sz w:val="30"/>
          <w:szCs w:val="30"/>
        </w:rPr>
        <w:t>»</w:t>
      </w:r>
      <w:r w:rsidRPr="00CF3657">
        <w:rPr>
          <w:b/>
          <w:sz w:val="30"/>
          <w:szCs w:val="30"/>
        </w:rPr>
        <w:t xml:space="preserve"> (</w:t>
      </w:r>
      <w:r w:rsidRPr="00CF3657">
        <w:rPr>
          <w:b/>
          <w:sz w:val="30"/>
          <w:szCs w:val="30"/>
          <w:lang w:val="en-US"/>
        </w:rPr>
        <w:t>I</w:t>
      </w:r>
      <w:r w:rsidRPr="00CF3657">
        <w:rPr>
          <w:b/>
          <w:sz w:val="30"/>
          <w:szCs w:val="30"/>
        </w:rPr>
        <w:t xml:space="preserve"> чтение).</w:t>
      </w:r>
    </w:p>
    <w:p w:rsidR="00076E0F" w:rsidRDefault="00076E0F" w:rsidP="00076E0F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76E0F" w:rsidTr="00076E0F">
        <w:tc>
          <w:tcPr>
            <w:tcW w:w="2034" w:type="dxa"/>
            <w:hideMark/>
          </w:tcPr>
          <w:p w:rsidR="00076E0F" w:rsidRDefault="00076E0F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76E0F" w:rsidRDefault="00CF3657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И.Р.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Мухаметов</w:t>
            </w:r>
            <w:proofErr w:type="spellEnd"/>
            <w:r w:rsidR="00076E0F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 xml:space="preserve">заместитель </w:t>
            </w:r>
            <w:r w:rsidR="00076E0F">
              <w:rPr>
                <w:sz w:val="30"/>
                <w:szCs w:val="28"/>
                <w:lang w:eastAsia="en-US"/>
              </w:rPr>
              <w:t>министр</w:t>
            </w:r>
            <w:r>
              <w:rPr>
                <w:sz w:val="30"/>
                <w:szCs w:val="28"/>
                <w:lang w:eastAsia="en-US"/>
              </w:rPr>
              <w:t>а</w:t>
            </w:r>
            <w:r w:rsidR="00076E0F">
              <w:rPr>
                <w:sz w:val="30"/>
                <w:szCs w:val="28"/>
                <w:lang w:eastAsia="en-US"/>
              </w:rPr>
              <w:t xml:space="preserve"> образования и науки  Республики Татарстан </w:t>
            </w:r>
          </w:p>
        </w:tc>
        <w:tc>
          <w:tcPr>
            <w:tcW w:w="8154" w:type="dxa"/>
          </w:tcPr>
          <w:p w:rsidR="00076E0F" w:rsidRDefault="00076E0F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660EA3"/>
    <w:tbl>
      <w:tblPr>
        <w:tblW w:w="18342" w:type="dxa"/>
        <w:tblLook w:val="01E0"/>
      </w:tblPr>
      <w:tblGrid>
        <w:gridCol w:w="2034"/>
        <w:gridCol w:w="8422"/>
        <w:gridCol w:w="7886"/>
      </w:tblGrid>
      <w:tr w:rsidR="00076E0F" w:rsidTr="00076E0F">
        <w:tc>
          <w:tcPr>
            <w:tcW w:w="2034" w:type="dxa"/>
            <w:hideMark/>
          </w:tcPr>
          <w:p w:rsidR="00076E0F" w:rsidRDefault="00CF3657" w:rsidP="00660EA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</w:t>
            </w:r>
            <w:r w:rsidR="00076E0F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422" w:type="dxa"/>
            <w:hideMark/>
          </w:tcPr>
          <w:p w:rsidR="00CF3657" w:rsidRDefault="00CF3657" w:rsidP="00660EA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  <w:p w:rsidR="00076E0F" w:rsidRDefault="00CF3657" w:rsidP="00660EA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Н.Н. Рыбушкин, депутатская группа «ТНВ»</w:t>
            </w:r>
          </w:p>
        </w:tc>
        <w:tc>
          <w:tcPr>
            <w:tcW w:w="7886" w:type="dxa"/>
          </w:tcPr>
          <w:p w:rsidR="00076E0F" w:rsidRDefault="00076E0F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660EA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8221"/>
        <w:gridCol w:w="7886"/>
      </w:tblGrid>
      <w:tr w:rsidR="00076E0F" w:rsidTr="00076E0F">
        <w:tc>
          <w:tcPr>
            <w:tcW w:w="2235" w:type="dxa"/>
            <w:hideMark/>
          </w:tcPr>
          <w:p w:rsidR="00076E0F" w:rsidRDefault="00CF3657" w:rsidP="00660EA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</w:t>
            </w:r>
            <w:r w:rsidR="00076E0F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221" w:type="dxa"/>
            <w:hideMark/>
          </w:tcPr>
          <w:p w:rsidR="00076E0F" w:rsidRDefault="00CF3657" w:rsidP="003523A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Р.Ш. Рахматуллин, член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7886" w:type="dxa"/>
          </w:tcPr>
          <w:p w:rsidR="00076E0F" w:rsidRDefault="00076E0F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235"/>
        <w:gridCol w:w="7953"/>
        <w:gridCol w:w="8154"/>
      </w:tblGrid>
      <w:tr w:rsidR="00660EA3" w:rsidTr="00660EA3">
        <w:tc>
          <w:tcPr>
            <w:tcW w:w="2235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микрофона:</w:t>
            </w:r>
          </w:p>
        </w:tc>
        <w:tc>
          <w:tcPr>
            <w:tcW w:w="7953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Р.Н.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Мухамадеев</w:t>
            </w:r>
            <w:proofErr w:type="spellEnd"/>
            <w:r>
              <w:rPr>
                <w:sz w:val="30"/>
                <w:szCs w:val="30"/>
                <w:lang w:eastAsia="en-US"/>
              </w:rPr>
              <w:t>, депутатская группа «ТНВ»</w:t>
            </w:r>
          </w:p>
        </w:tc>
        <w:tc>
          <w:tcPr>
            <w:tcW w:w="8154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076E0F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526"/>
        <w:gridCol w:w="7087"/>
        <w:gridCol w:w="1697"/>
      </w:tblGrid>
      <w:tr w:rsidR="00076E0F" w:rsidTr="00660EA3">
        <w:tc>
          <w:tcPr>
            <w:tcW w:w="1526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076E0F" w:rsidRDefault="00076E0F" w:rsidP="003523AC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 w:rsidP="003523A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="00660EA3">
              <w:rPr>
                <w:sz w:val="30"/>
                <w:szCs w:val="28"/>
                <w:lang w:eastAsia="en-US"/>
              </w:rPr>
              <w:t xml:space="preserve">закона Республики Татарстан        </w:t>
            </w:r>
            <w:r w:rsidR="00660EA3" w:rsidRPr="00660EA3">
              <w:rPr>
                <w:sz w:val="30"/>
                <w:szCs w:val="30"/>
              </w:rPr>
              <w:t>№ 189-5 «О внесении изменения в статью 9 Закона Республики Татарстан «О государственных символах Республики Татарстан»</w:t>
            </w:r>
            <w:r w:rsidR="003523AC">
              <w:rPr>
                <w:sz w:val="30"/>
                <w:szCs w:val="30"/>
              </w:rPr>
              <w:t xml:space="preserve"> в первом чтении</w:t>
            </w:r>
          </w:p>
        </w:tc>
        <w:tc>
          <w:tcPr>
            <w:tcW w:w="1697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660EA3">
        <w:rPr>
          <w:sz w:val="30"/>
          <w:szCs w:val="28"/>
        </w:rPr>
        <w:t>76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 </w:t>
      </w:r>
      <w:r w:rsidR="00660EA3">
        <w:rPr>
          <w:sz w:val="30"/>
          <w:szCs w:val="28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sz w:val="30"/>
          <w:szCs w:val="30"/>
        </w:rPr>
      </w:pPr>
    </w:p>
    <w:p w:rsidR="00660EA3" w:rsidRPr="00660EA3" w:rsidRDefault="00660EA3" w:rsidP="00660EA3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9. </w:t>
      </w:r>
      <w:r w:rsidRPr="00660EA3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Pr="00660EA3">
        <w:rPr>
          <w:b/>
          <w:sz w:val="30"/>
          <w:szCs w:val="30"/>
        </w:rPr>
        <w:t xml:space="preserve"> № 190-5 </w:t>
      </w:r>
      <w:r>
        <w:rPr>
          <w:b/>
          <w:sz w:val="30"/>
          <w:szCs w:val="30"/>
        </w:rPr>
        <w:t>«</w:t>
      </w:r>
      <w:r w:rsidRPr="00660EA3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660EA3">
        <w:rPr>
          <w:b/>
          <w:sz w:val="30"/>
          <w:szCs w:val="30"/>
        </w:rPr>
        <w:t>О статусе депутата Государственного Совета Республики Татарстан</w:t>
      </w:r>
      <w:r>
        <w:rPr>
          <w:b/>
          <w:sz w:val="30"/>
          <w:szCs w:val="30"/>
        </w:rPr>
        <w:t>»</w:t>
      </w:r>
      <w:r w:rsidRPr="00660EA3">
        <w:rPr>
          <w:b/>
          <w:sz w:val="30"/>
          <w:szCs w:val="30"/>
        </w:rPr>
        <w:t xml:space="preserve"> (</w:t>
      </w:r>
      <w:r w:rsidRPr="00660EA3">
        <w:rPr>
          <w:b/>
          <w:sz w:val="30"/>
          <w:szCs w:val="30"/>
          <w:lang w:val="en-US"/>
        </w:rPr>
        <w:t>I</w:t>
      </w:r>
      <w:r w:rsidRPr="00660EA3">
        <w:rPr>
          <w:b/>
          <w:sz w:val="30"/>
          <w:szCs w:val="30"/>
        </w:rPr>
        <w:t xml:space="preserve"> чтение).</w:t>
      </w:r>
    </w:p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0EA3" w:rsidTr="00660EA3">
        <w:tc>
          <w:tcPr>
            <w:tcW w:w="2034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660EA3" w:rsidRDefault="00660EA3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660EA3" w:rsidTr="00660EA3">
        <w:tc>
          <w:tcPr>
            <w:tcW w:w="1368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660EA3" w:rsidRDefault="00660EA3" w:rsidP="00660EA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</w:t>
            </w:r>
            <w:r w:rsidRPr="00660EA3">
              <w:rPr>
                <w:sz w:val="30"/>
                <w:szCs w:val="30"/>
              </w:rPr>
              <w:t>№ 190-5 «О внесении изменений в Закон Республики Татарстан «О статусе депутата Государственного Совета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77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p w:rsidR="00660EA3" w:rsidRPr="00FE4B5E" w:rsidRDefault="00660EA3" w:rsidP="00660EA3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10</w:t>
      </w:r>
      <w:r w:rsidRPr="00660EA3">
        <w:rPr>
          <w:b/>
          <w:sz w:val="30"/>
          <w:szCs w:val="28"/>
        </w:rPr>
        <w:t xml:space="preserve">. </w:t>
      </w:r>
      <w:r w:rsidRPr="00660EA3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191-5 </w:t>
      </w:r>
      <w:r>
        <w:rPr>
          <w:b/>
          <w:sz w:val="30"/>
          <w:szCs w:val="30"/>
          <w:shd w:val="clear" w:color="auto" w:fill="FFFFFF"/>
        </w:rPr>
        <w:t>«</w:t>
      </w:r>
      <w:r w:rsidRPr="00660EA3">
        <w:rPr>
          <w:b/>
          <w:sz w:val="30"/>
          <w:szCs w:val="30"/>
          <w:shd w:val="clear" w:color="auto" w:fill="FFFFFF"/>
        </w:rPr>
        <w:t>О внесении изменений в отдельные законодательные акты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660EA3">
        <w:rPr>
          <w:b/>
          <w:sz w:val="30"/>
          <w:szCs w:val="30"/>
          <w:shd w:val="clear" w:color="auto" w:fill="FFFFFF"/>
        </w:rPr>
        <w:t xml:space="preserve">                  </w:t>
      </w:r>
      <w:r w:rsidRPr="00660EA3">
        <w:rPr>
          <w:b/>
          <w:sz w:val="30"/>
          <w:szCs w:val="30"/>
        </w:rPr>
        <w:t>(</w:t>
      </w:r>
      <w:r w:rsidRPr="00660EA3">
        <w:rPr>
          <w:b/>
          <w:sz w:val="30"/>
          <w:szCs w:val="30"/>
          <w:lang w:val="en-US"/>
        </w:rPr>
        <w:t>I</w:t>
      </w:r>
      <w:r w:rsidRPr="00660EA3">
        <w:rPr>
          <w:b/>
          <w:sz w:val="30"/>
          <w:szCs w:val="30"/>
        </w:rPr>
        <w:t xml:space="preserve"> чтение).</w:t>
      </w:r>
    </w:p>
    <w:p w:rsidR="00660EA3" w:rsidRDefault="00660EA3" w:rsidP="00660EA3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0EA3" w:rsidTr="00660EA3">
        <w:tc>
          <w:tcPr>
            <w:tcW w:w="2034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60EA3" w:rsidRDefault="00660EA3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660EA3" w:rsidTr="00660EA3">
        <w:tc>
          <w:tcPr>
            <w:tcW w:w="1368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660EA3" w:rsidRDefault="00660EA3" w:rsidP="00660EA3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660EA3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</w:t>
            </w:r>
            <w:r w:rsidRPr="00660EA3">
              <w:rPr>
                <w:sz w:val="30"/>
                <w:szCs w:val="30"/>
                <w:shd w:val="clear" w:color="auto" w:fill="FFFFFF"/>
              </w:rPr>
              <w:t>№ 191-5 «О внесении изменений в отдельные законодательные акты Республики Татарстан»</w:t>
            </w:r>
            <w:r>
              <w:rPr>
                <w:sz w:val="30"/>
                <w:szCs w:val="30"/>
                <w:shd w:val="clear" w:color="auto" w:fill="FFFFFF"/>
              </w:rPr>
              <w:t xml:space="preserve"> в первом чтении</w:t>
            </w:r>
          </w:p>
        </w:tc>
        <w:tc>
          <w:tcPr>
            <w:tcW w:w="1382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81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836DBE">
        <w:rPr>
          <w:sz w:val="30"/>
          <w:szCs w:val="28"/>
        </w:rPr>
        <w:t>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36DBE" w:rsidRPr="00836DBE" w:rsidRDefault="00660EA3" w:rsidP="00836DBE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836DBE">
        <w:rPr>
          <w:b/>
          <w:sz w:val="30"/>
          <w:szCs w:val="28"/>
        </w:rPr>
        <w:t>1</w:t>
      </w:r>
      <w:r>
        <w:rPr>
          <w:b/>
          <w:sz w:val="30"/>
          <w:szCs w:val="28"/>
        </w:rPr>
        <w:t xml:space="preserve">. </w:t>
      </w:r>
      <w:r w:rsidR="00836DBE" w:rsidRPr="00836DBE">
        <w:rPr>
          <w:b/>
          <w:sz w:val="30"/>
          <w:szCs w:val="30"/>
          <w:shd w:val="clear" w:color="auto" w:fill="FFFFFF"/>
        </w:rPr>
        <w:t>О проекте закона Республики Татарстан</w:t>
      </w:r>
      <w:r w:rsidR="00836DBE" w:rsidRPr="00836DBE">
        <w:rPr>
          <w:b/>
          <w:sz w:val="30"/>
          <w:szCs w:val="30"/>
        </w:rPr>
        <w:t xml:space="preserve"> № 192-5 </w:t>
      </w:r>
      <w:r w:rsidR="00836DBE">
        <w:rPr>
          <w:b/>
          <w:sz w:val="30"/>
          <w:szCs w:val="30"/>
        </w:rPr>
        <w:t>«</w:t>
      </w:r>
      <w:r w:rsidR="00836DBE" w:rsidRPr="00836DBE">
        <w:rPr>
          <w:b/>
          <w:sz w:val="30"/>
          <w:szCs w:val="30"/>
        </w:rPr>
        <w:t>О внесении изменений в Избирательный кодекс Республики Татарстан</w:t>
      </w:r>
      <w:r w:rsidR="00836DBE">
        <w:rPr>
          <w:b/>
          <w:sz w:val="30"/>
          <w:szCs w:val="30"/>
        </w:rPr>
        <w:t>»</w:t>
      </w:r>
      <w:r w:rsidR="00836DBE" w:rsidRPr="00836DBE">
        <w:rPr>
          <w:b/>
          <w:sz w:val="30"/>
          <w:szCs w:val="30"/>
        </w:rPr>
        <w:t xml:space="preserve"> (</w:t>
      </w:r>
      <w:r w:rsidR="00836DBE" w:rsidRPr="00836DBE">
        <w:rPr>
          <w:b/>
          <w:sz w:val="30"/>
          <w:szCs w:val="30"/>
          <w:lang w:val="en-US"/>
        </w:rPr>
        <w:t>I</w:t>
      </w:r>
      <w:r w:rsidR="00836DBE" w:rsidRPr="00836DBE">
        <w:rPr>
          <w:b/>
          <w:sz w:val="30"/>
          <w:szCs w:val="30"/>
        </w:rPr>
        <w:t xml:space="preserve"> чтение).</w:t>
      </w:r>
    </w:p>
    <w:p w:rsidR="00660EA3" w:rsidRDefault="00660EA3" w:rsidP="00836DBE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36DBE" w:rsidTr="00836DBE">
        <w:tc>
          <w:tcPr>
            <w:tcW w:w="2034" w:type="dxa"/>
            <w:hideMark/>
          </w:tcPr>
          <w:p w:rsidR="00836DBE" w:rsidRDefault="00836DBE" w:rsidP="00836DB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36DBE" w:rsidRDefault="00836DBE" w:rsidP="00836DB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А.Г. Хабибуллин, председатель Комитета Государственного Совета Республики Татарстан по государственному </w:t>
            </w:r>
            <w:r>
              <w:rPr>
                <w:sz w:val="30"/>
                <w:szCs w:val="28"/>
                <w:lang w:eastAsia="en-US"/>
              </w:rPr>
              <w:lastRenderedPageBreak/>
              <w:t>строительству и местному самоуправлению</w:t>
            </w:r>
          </w:p>
        </w:tc>
        <w:tc>
          <w:tcPr>
            <w:tcW w:w="8154" w:type="dxa"/>
          </w:tcPr>
          <w:p w:rsidR="00836DBE" w:rsidRDefault="00836DBE" w:rsidP="00836DB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660EA3" w:rsidTr="00660EA3">
        <w:tc>
          <w:tcPr>
            <w:tcW w:w="1368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660EA3" w:rsidRDefault="00660EA3" w:rsidP="00836DB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836DB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836DBE">
              <w:rPr>
                <w:sz w:val="30"/>
                <w:szCs w:val="28"/>
                <w:lang w:eastAsia="en-US"/>
              </w:rPr>
              <w:t>проекта</w:t>
            </w:r>
            <w:r>
              <w:rPr>
                <w:sz w:val="30"/>
                <w:szCs w:val="28"/>
                <w:lang w:eastAsia="en-US"/>
              </w:rPr>
              <w:t xml:space="preserve"> 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 w:rsidR="00836DBE">
              <w:rPr>
                <w:sz w:val="30"/>
                <w:szCs w:val="30"/>
                <w:lang w:eastAsia="en-US"/>
              </w:rPr>
              <w:t xml:space="preserve">                </w:t>
            </w:r>
            <w:r w:rsidR="00836DBE" w:rsidRPr="00836DBE">
              <w:rPr>
                <w:sz w:val="30"/>
                <w:szCs w:val="30"/>
              </w:rPr>
              <w:t>№ 192-5 «О внесении изменений в Избирательный кодекс Республики Татарстан»</w:t>
            </w:r>
            <w:r w:rsidR="00836DBE">
              <w:rPr>
                <w:sz w:val="30"/>
                <w:szCs w:val="30"/>
              </w:rPr>
              <w:t xml:space="preserve"> в первом чтении</w:t>
            </w:r>
          </w:p>
        </w:tc>
        <w:tc>
          <w:tcPr>
            <w:tcW w:w="1382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836DBE">
        <w:rPr>
          <w:sz w:val="30"/>
          <w:szCs w:val="28"/>
        </w:rPr>
        <w:t>79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836DBE">
        <w:rPr>
          <w:sz w:val="30"/>
          <w:szCs w:val="28"/>
        </w:rPr>
        <w:t>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836DBE" w:rsidRPr="00836DBE" w:rsidRDefault="00660EA3" w:rsidP="00836DBE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836DBE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836DBE" w:rsidRPr="00836DBE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="00836DBE" w:rsidRPr="00836DBE">
        <w:rPr>
          <w:b/>
          <w:sz w:val="30"/>
          <w:szCs w:val="30"/>
        </w:rPr>
        <w:t xml:space="preserve">№ 195-5 </w:t>
      </w:r>
      <w:r w:rsidR="00836DBE">
        <w:rPr>
          <w:b/>
          <w:sz w:val="30"/>
          <w:szCs w:val="30"/>
        </w:rPr>
        <w:t>«</w:t>
      </w:r>
      <w:r w:rsidR="00836DBE" w:rsidRPr="00836DBE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836DBE">
        <w:rPr>
          <w:b/>
          <w:sz w:val="30"/>
          <w:szCs w:val="30"/>
        </w:rPr>
        <w:t>«</w:t>
      </w:r>
      <w:r w:rsidR="00836DBE" w:rsidRPr="00836DBE">
        <w:rPr>
          <w:b/>
          <w:sz w:val="30"/>
          <w:szCs w:val="30"/>
        </w:rPr>
        <w:t>О местном самоуправлении в Республике Татарстан</w:t>
      </w:r>
      <w:r w:rsidR="00836DBE">
        <w:rPr>
          <w:b/>
          <w:sz w:val="30"/>
          <w:szCs w:val="30"/>
        </w:rPr>
        <w:t>»</w:t>
      </w:r>
      <w:r w:rsidR="00836DBE" w:rsidRPr="00836DBE">
        <w:rPr>
          <w:b/>
          <w:sz w:val="30"/>
          <w:szCs w:val="30"/>
        </w:rPr>
        <w:t xml:space="preserve"> (</w:t>
      </w:r>
      <w:r w:rsidR="00836DBE" w:rsidRPr="00836DBE">
        <w:rPr>
          <w:b/>
          <w:sz w:val="30"/>
          <w:szCs w:val="30"/>
          <w:lang w:val="en-US"/>
        </w:rPr>
        <w:t>I</w:t>
      </w:r>
      <w:r w:rsidR="00836DBE" w:rsidRPr="00836DBE">
        <w:rPr>
          <w:b/>
          <w:sz w:val="30"/>
          <w:szCs w:val="30"/>
        </w:rPr>
        <w:t xml:space="preserve"> чтение).</w:t>
      </w:r>
    </w:p>
    <w:p w:rsidR="00660EA3" w:rsidRDefault="00660EA3" w:rsidP="00660EA3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36DBE" w:rsidTr="00836DBE">
        <w:tc>
          <w:tcPr>
            <w:tcW w:w="2034" w:type="dxa"/>
            <w:hideMark/>
          </w:tcPr>
          <w:p w:rsidR="00836DBE" w:rsidRDefault="00836DBE" w:rsidP="00836DB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836DBE" w:rsidRDefault="00836DBE" w:rsidP="00836DB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836DBE" w:rsidRDefault="00836DBE" w:rsidP="00836DBE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660EA3" w:rsidTr="00660EA3">
        <w:tc>
          <w:tcPr>
            <w:tcW w:w="1368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660EA3" w:rsidRDefault="00660EA3" w:rsidP="00836DBE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836DBE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836DBE" w:rsidRPr="00836DBE">
              <w:rPr>
                <w:sz w:val="30"/>
                <w:szCs w:val="30"/>
              </w:rPr>
              <w:t>№ 195-5 «О внесении изменений в Закон Республики Татарстан «О местном самоуправлении в Республике Татарстан»</w:t>
            </w:r>
            <w:r w:rsidR="00836DBE" w:rsidRPr="00836DBE">
              <w:rPr>
                <w:b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836DBE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в первом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чтении и в целом</w:t>
            </w:r>
          </w:p>
        </w:tc>
        <w:tc>
          <w:tcPr>
            <w:tcW w:w="1382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836DBE">
        <w:rPr>
          <w:sz w:val="30"/>
          <w:szCs w:val="28"/>
        </w:rPr>
        <w:t>1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836DBE" w:rsidRDefault="00836DBE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660EA3" w:rsidRPr="00836DBE" w:rsidRDefault="00660EA3" w:rsidP="00836DBE">
      <w:pPr>
        <w:keepNext/>
        <w:tabs>
          <w:tab w:val="left" w:pos="1080"/>
          <w:tab w:val="left" w:pos="1260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</w:rPr>
        <w:t>1</w:t>
      </w:r>
      <w:r w:rsidR="00836DBE">
        <w:rPr>
          <w:b/>
          <w:sz w:val="30"/>
          <w:szCs w:val="28"/>
        </w:rPr>
        <w:t>3</w:t>
      </w:r>
      <w:r>
        <w:rPr>
          <w:b/>
          <w:sz w:val="30"/>
          <w:szCs w:val="28"/>
        </w:rPr>
        <w:t xml:space="preserve">. </w:t>
      </w:r>
      <w:r w:rsidR="00836DBE" w:rsidRPr="00836DBE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199-5 </w:t>
      </w:r>
      <w:r w:rsidR="00836DBE">
        <w:rPr>
          <w:b/>
          <w:sz w:val="30"/>
          <w:szCs w:val="30"/>
          <w:shd w:val="clear" w:color="auto" w:fill="FFFFFF"/>
        </w:rPr>
        <w:t>«</w:t>
      </w:r>
      <w:r w:rsidR="00836DBE" w:rsidRPr="00836DBE">
        <w:rPr>
          <w:b/>
          <w:sz w:val="30"/>
          <w:szCs w:val="30"/>
          <w:shd w:val="clear" w:color="auto" w:fill="FFFFFF"/>
        </w:rPr>
        <w:t xml:space="preserve">О внесении изменений в статью 5 Закона Республики Татарстан </w:t>
      </w:r>
      <w:r w:rsidR="00836DBE">
        <w:rPr>
          <w:b/>
          <w:sz w:val="30"/>
          <w:szCs w:val="30"/>
          <w:shd w:val="clear" w:color="auto" w:fill="FFFFFF"/>
        </w:rPr>
        <w:t>«</w:t>
      </w:r>
      <w:r w:rsidR="00836DBE" w:rsidRPr="00836DBE">
        <w:rPr>
          <w:b/>
          <w:sz w:val="30"/>
          <w:szCs w:val="30"/>
          <w:shd w:val="clear" w:color="auto" w:fill="FFFFFF"/>
        </w:rPr>
        <w:t>Об общественных пунктах охраны порядка в Республике Татарстан</w:t>
      </w:r>
      <w:r w:rsidR="00836DBE">
        <w:rPr>
          <w:b/>
          <w:sz w:val="30"/>
          <w:szCs w:val="30"/>
          <w:shd w:val="clear" w:color="auto" w:fill="FFFFFF"/>
        </w:rPr>
        <w:t>»</w:t>
      </w:r>
      <w:r w:rsidR="00836DBE" w:rsidRPr="00836DBE">
        <w:rPr>
          <w:b/>
          <w:sz w:val="30"/>
          <w:szCs w:val="30"/>
          <w:shd w:val="clear" w:color="auto" w:fill="FFFFFF"/>
        </w:rPr>
        <w:t xml:space="preserve"> </w:t>
      </w:r>
      <w:r w:rsidR="00836DBE" w:rsidRPr="00836DBE">
        <w:rPr>
          <w:b/>
          <w:sz w:val="30"/>
          <w:szCs w:val="30"/>
        </w:rPr>
        <w:t>(</w:t>
      </w:r>
      <w:r w:rsidR="00836DBE" w:rsidRPr="00836DBE">
        <w:rPr>
          <w:b/>
          <w:sz w:val="30"/>
          <w:szCs w:val="30"/>
          <w:lang w:val="en-US"/>
        </w:rPr>
        <w:t>I</w:t>
      </w:r>
      <w:r w:rsidR="00836DBE" w:rsidRPr="00836DBE">
        <w:rPr>
          <w:b/>
          <w:sz w:val="30"/>
          <w:szCs w:val="30"/>
        </w:rPr>
        <w:t xml:space="preserve"> чтение)</w:t>
      </w:r>
      <w:r w:rsidR="00836DBE" w:rsidRPr="00836DBE">
        <w:rPr>
          <w:b/>
          <w:i/>
          <w:sz w:val="30"/>
          <w:szCs w:val="30"/>
        </w:rPr>
        <w:t>.</w:t>
      </w:r>
    </w:p>
    <w:p w:rsidR="00836DBE" w:rsidRDefault="00836DBE" w:rsidP="00836DBE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0EA3" w:rsidTr="00660EA3">
        <w:tc>
          <w:tcPr>
            <w:tcW w:w="2034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60EA3" w:rsidRDefault="00836DBE" w:rsidP="00836DB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 w:rsidR="00660EA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660EA3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660EA3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660EA3" w:rsidTr="00660EA3">
        <w:tc>
          <w:tcPr>
            <w:tcW w:w="1809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660EA3" w:rsidRDefault="00660EA3" w:rsidP="00F732C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F732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  <w:r w:rsidR="00F732C6" w:rsidRPr="00F732C6">
              <w:rPr>
                <w:sz w:val="30"/>
                <w:szCs w:val="30"/>
                <w:shd w:val="clear" w:color="auto" w:fill="FFFFFF"/>
              </w:rPr>
              <w:t>№ 199-5 «О внесении изменений в статью 5 Закона Республики Татарстан «Об общественных пунктах охраны порядка в Республике Татарстан»</w:t>
            </w:r>
            <w:r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="00F732C6">
              <w:rPr>
                <w:sz w:val="30"/>
                <w:szCs w:val="30"/>
                <w:lang w:eastAsia="en-US"/>
              </w:rPr>
              <w:t>в 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555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F732C6">
        <w:rPr>
          <w:sz w:val="30"/>
          <w:szCs w:val="28"/>
        </w:rPr>
        <w:t>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660EA3">
      <w:pPr>
        <w:widowControl w:val="0"/>
        <w:jc w:val="both"/>
        <w:outlineLvl w:val="0"/>
        <w:rPr>
          <w:sz w:val="30"/>
          <w:szCs w:val="30"/>
        </w:rPr>
      </w:pPr>
    </w:p>
    <w:p w:rsidR="00F732C6" w:rsidRDefault="00F732C6" w:rsidP="00F732C6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14</w:t>
      </w:r>
      <w:r w:rsidR="00660EA3">
        <w:rPr>
          <w:b/>
          <w:sz w:val="30"/>
          <w:szCs w:val="30"/>
        </w:rPr>
        <w:t xml:space="preserve">. </w:t>
      </w:r>
      <w:r w:rsidRPr="00F732C6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732C6">
        <w:rPr>
          <w:b/>
          <w:sz w:val="30"/>
          <w:szCs w:val="30"/>
        </w:rPr>
        <w:t xml:space="preserve">№ 177-5 </w:t>
      </w:r>
      <w:r>
        <w:rPr>
          <w:b/>
          <w:sz w:val="30"/>
          <w:szCs w:val="30"/>
        </w:rPr>
        <w:t>«</w:t>
      </w:r>
      <w:r w:rsidRPr="00F732C6">
        <w:rPr>
          <w:b/>
          <w:sz w:val="30"/>
          <w:szCs w:val="30"/>
        </w:rPr>
        <w:t xml:space="preserve">О внесении изменения в статью 8 Закона Республики Татарстан </w:t>
      </w:r>
      <w:r>
        <w:rPr>
          <w:b/>
          <w:sz w:val="30"/>
          <w:szCs w:val="30"/>
        </w:rPr>
        <w:t>«</w:t>
      </w:r>
      <w:r w:rsidRPr="00F732C6">
        <w:rPr>
          <w:b/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>
        <w:rPr>
          <w:b/>
          <w:sz w:val="30"/>
          <w:szCs w:val="30"/>
        </w:rPr>
        <w:t>»</w:t>
      </w:r>
      <w:r w:rsidRPr="00F732C6">
        <w:rPr>
          <w:b/>
          <w:sz w:val="30"/>
          <w:szCs w:val="30"/>
        </w:rPr>
        <w:t xml:space="preserve"> (</w:t>
      </w:r>
      <w:r w:rsidRPr="00F732C6">
        <w:rPr>
          <w:b/>
          <w:sz w:val="30"/>
          <w:szCs w:val="30"/>
          <w:lang w:val="en-US"/>
        </w:rPr>
        <w:t>I</w:t>
      </w:r>
      <w:r w:rsidRPr="00F732C6">
        <w:rPr>
          <w:b/>
          <w:sz w:val="30"/>
          <w:szCs w:val="30"/>
        </w:rPr>
        <w:t xml:space="preserve"> чтение).</w:t>
      </w:r>
    </w:p>
    <w:p w:rsidR="00F732C6" w:rsidRPr="00F732C6" w:rsidRDefault="00F732C6" w:rsidP="00F732C6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660EA3" w:rsidTr="00660EA3">
        <w:tc>
          <w:tcPr>
            <w:tcW w:w="2034" w:type="dxa"/>
            <w:hideMark/>
          </w:tcPr>
          <w:p w:rsidR="00660EA3" w:rsidRDefault="00F732C6" w:rsidP="00F732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</w:t>
            </w:r>
            <w:r w:rsidR="00660EA3">
              <w:rPr>
                <w:sz w:val="30"/>
                <w:szCs w:val="28"/>
                <w:lang w:eastAsia="en-US"/>
              </w:rPr>
              <w:t xml:space="preserve">окладчик: </w:t>
            </w:r>
          </w:p>
        </w:tc>
        <w:tc>
          <w:tcPr>
            <w:tcW w:w="8154" w:type="dxa"/>
            <w:hideMark/>
          </w:tcPr>
          <w:p w:rsidR="00660EA3" w:rsidRDefault="00F732C6" w:rsidP="00F732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30"/>
                <w:lang w:eastAsia="en-US"/>
              </w:rPr>
              <w:t>Ганибаев</w:t>
            </w:r>
            <w:proofErr w:type="spellEnd"/>
            <w:r w:rsidR="00660EA3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660EA3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  <w:r w:rsidR="00660EA3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  <w:hideMark/>
          </w:tcPr>
          <w:p w:rsidR="00660EA3" w:rsidRDefault="00660EA3" w:rsidP="00F732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660EA3" w:rsidRDefault="00660EA3" w:rsidP="00F732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F732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Содокладчик: </w:t>
            </w:r>
          </w:p>
        </w:tc>
        <w:tc>
          <w:tcPr>
            <w:tcW w:w="8154" w:type="dxa"/>
            <w:hideMark/>
          </w:tcPr>
          <w:p w:rsidR="00F732C6" w:rsidRDefault="00F732C6" w:rsidP="00F732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экономике, инвестициям и предпринимательству  </w:t>
            </w:r>
          </w:p>
        </w:tc>
        <w:tc>
          <w:tcPr>
            <w:tcW w:w="8154" w:type="dxa"/>
            <w:hideMark/>
          </w:tcPr>
          <w:p w:rsidR="00F732C6" w:rsidRDefault="00F732C6" w:rsidP="00F732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54" w:type="dxa"/>
          </w:tcPr>
          <w:p w:rsidR="00F732C6" w:rsidRDefault="00F732C6" w:rsidP="00F732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660EA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809"/>
        <w:gridCol w:w="6804"/>
        <w:gridCol w:w="1697"/>
      </w:tblGrid>
      <w:tr w:rsidR="00660EA3" w:rsidTr="00F732C6">
        <w:tc>
          <w:tcPr>
            <w:tcW w:w="1809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660EA3" w:rsidRPr="00F732C6" w:rsidRDefault="00660EA3" w:rsidP="009559C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F732C6"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Pr="00F732C6" w:rsidRDefault="00660EA3" w:rsidP="009559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F732C6"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F732C6"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="00F732C6" w:rsidRPr="00F732C6">
              <w:rPr>
                <w:sz w:val="30"/>
                <w:szCs w:val="30"/>
              </w:rPr>
              <w:t xml:space="preserve">№ 177-5 «О внесении изменения в статью 8 Закона Республики Татарстан «Об организации проведения капитального ремонта общего имущества в многоквартирных домах в Республике Татарстан» </w:t>
            </w:r>
            <w:r w:rsidRPr="00F732C6"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697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F732C6">
        <w:rPr>
          <w:sz w:val="30"/>
          <w:szCs w:val="28"/>
        </w:rPr>
        <w:t>79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10310" w:type="dxa"/>
        <w:tblLayout w:type="fixed"/>
        <w:tblLook w:val="00A0"/>
      </w:tblPr>
      <w:tblGrid>
        <w:gridCol w:w="1809"/>
        <w:gridCol w:w="6804"/>
        <w:gridCol w:w="1697"/>
      </w:tblGrid>
      <w:tr w:rsidR="00F732C6" w:rsidTr="00F732C6">
        <w:tc>
          <w:tcPr>
            <w:tcW w:w="1809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F732C6" w:rsidRPr="00F732C6" w:rsidRDefault="00F732C6" w:rsidP="009559C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 w:rsidRPr="00F732C6"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Pr="00F732C6" w:rsidRDefault="00F732C6" w:rsidP="009559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 w:rsidRPr="00F732C6"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 w:rsidRPr="00F732C6">
              <w:rPr>
                <w:sz w:val="30"/>
                <w:szCs w:val="30"/>
                <w:lang w:eastAsia="en-US"/>
              </w:rPr>
              <w:t xml:space="preserve">закона Республики Татарстан                </w:t>
            </w:r>
            <w:r w:rsidRPr="00F732C6">
              <w:rPr>
                <w:sz w:val="30"/>
                <w:szCs w:val="30"/>
              </w:rPr>
              <w:lastRenderedPageBreak/>
              <w:t xml:space="preserve">№ 177-5 «О внесении изменения в статью 8 Закона Республики Татарстан «Об организации проведения капитального ремонта общего имущества в многоквартирных домах в Республике Татарстан» </w:t>
            </w:r>
            <w:r w:rsidRPr="00F732C6">
              <w:rPr>
                <w:sz w:val="30"/>
                <w:szCs w:val="30"/>
                <w:lang w:eastAsia="en-US"/>
              </w:rPr>
              <w:t xml:space="preserve">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F732C6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7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76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1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732C6" w:rsidRDefault="00F732C6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F732C6" w:rsidRPr="00F732C6" w:rsidRDefault="00660EA3" w:rsidP="00F732C6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F732C6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F732C6" w:rsidRPr="00F732C6">
        <w:rPr>
          <w:b/>
          <w:bCs/>
          <w:sz w:val="30"/>
          <w:szCs w:val="30"/>
          <w:lang w:eastAsia="en-US"/>
        </w:rPr>
        <w:t xml:space="preserve">О проекте закона Республики Татарстан № 193-5 </w:t>
      </w:r>
      <w:r w:rsidR="00F732C6">
        <w:rPr>
          <w:b/>
          <w:bCs/>
          <w:sz w:val="30"/>
          <w:szCs w:val="30"/>
          <w:lang w:eastAsia="en-US"/>
        </w:rPr>
        <w:t>«</w:t>
      </w:r>
      <w:r w:rsidR="00F732C6" w:rsidRPr="00F732C6">
        <w:rPr>
          <w:b/>
          <w:bCs/>
          <w:sz w:val="30"/>
          <w:szCs w:val="30"/>
          <w:lang w:eastAsia="en-US"/>
        </w:rPr>
        <w:t>О внесении изменений в статьи 2 и 2</w:t>
      </w:r>
      <w:r w:rsidR="00F732C6" w:rsidRPr="00F732C6">
        <w:rPr>
          <w:b/>
          <w:bCs/>
          <w:sz w:val="30"/>
          <w:szCs w:val="30"/>
          <w:vertAlign w:val="superscript"/>
          <w:lang w:eastAsia="en-US"/>
        </w:rPr>
        <w:t>1</w:t>
      </w:r>
      <w:r w:rsidR="00F732C6" w:rsidRPr="00F732C6">
        <w:rPr>
          <w:b/>
          <w:bCs/>
          <w:sz w:val="30"/>
          <w:szCs w:val="30"/>
          <w:lang w:eastAsia="en-US"/>
        </w:rPr>
        <w:t xml:space="preserve"> Закона Республики Татарстан </w:t>
      </w:r>
      <w:r w:rsidR="00F732C6">
        <w:rPr>
          <w:b/>
          <w:bCs/>
          <w:sz w:val="30"/>
          <w:szCs w:val="30"/>
          <w:lang w:eastAsia="en-US"/>
        </w:rPr>
        <w:t>«</w:t>
      </w:r>
      <w:r w:rsidR="00F732C6" w:rsidRPr="00F732C6">
        <w:rPr>
          <w:b/>
          <w:bCs/>
          <w:sz w:val="30"/>
          <w:szCs w:val="30"/>
          <w:lang w:eastAsia="en-US"/>
        </w:rPr>
        <w:t>О</w:t>
      </w:r>
      <w:r w:rsidR="00F732C6" w:rsidRPr="00F732C6">
        <w:rPr>
          <w:b/>
          <w:sz w:val="30"/>
          <w:szCs w:val="30"/>
        </w:rPr>
        <w:t xml:space="preserve">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="00F732C6" w:rsidRPr="00F732C6">
        <w:rPr>
          <w:b/>
          <w:sz w:val="30"/>
          <w:szCs w:val="30"/>
        </w:rPr>
        <w:t>утратившими</w:t>
      </w:r>
      <w:proofErr w:type="gramEnd"/>
      <w:r w:rsidR="00F732C6" w:rsidRPr="00F732C6">
        <w:rPr>
          <w:b/>
          <w:sz w:val="30"/>
          <w:szCs w:val="30"/>
        </w:rPr>
        <w:t xml:space="preserve"> силу некоторых законодательных актов Республики Татарстан</w:t>
      </w:r>
      <w:r w:rsidR="00F732C6">
        <w:rPr>
          <w:b/>
          <w:sz w:val="30"/>
          <w:szCs w:val="30"/>
        </w:rPr>
        <w:t>»</w:t>
      </w:r>
      <w:r w:rsidR="00F732C6" w:rsidRPr="00F732C6">
        <w:rPr>
          <w:b/>
          <w:sz w:val="30"/>
          <w:szCs w:val="30"/>
        </w:rPr>
        <w:t xml:space="preserve"> (</w:t>
      </w:r>
      <w:r w:rsidR="00F732C6" w:rsidRPr="00F732C6">
        <w:rPr>
          <w:b/>
          <w:sz w:val="30"/>
          <w:szCs w:val="30"/>
          <w:lang w:val="en-US"/>
        </w:rPr>
        <w:t>I</w:t>
      </w:r>
      <w:r w:rsidR="00F732C6" w:rsidRPr="00F732C6">
        <w:rPr>
          <w:b/>
          <w:sz w:val="30"/>
          <w:szCs w:val="30"/>
        </w:rPr>
        <w:t xml:space="preserve"> чтение).</w:t>
      </w:r>
    </w:p>
    <w:p w:rsidR="00660EA3" w:rsidRDefault="00660EA3" w:rsidP="00F732C6">
      <w:pPr>
        <w:keepNext/>
        <w:tabs>
          <w:tab w:val="left" w:pos="126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0EA3" w:rsidTr="00660EA3">
        <w:tc>
          <w:tcPr>
            <w:tcW w:w="2034" w:type="dxa"/>
            <w:hideMark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60EA3" w:rsidRDefault="00F732C6" w:rsidP="00F732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М.Г. </w:t>
            </w: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 w:rsidR="00660EA3">
              <w:rPr>
                <w:sz w:val="30"/>
                <w:szCs w:val="30"/>
                <w:lang w:eastAsia="en-US"/>
              </w:rPr>
              <w:t xml:space="preserve">, заместитель председателя Комитета Государственного Совета Республики Татарстан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60EA3" w:rsidRDefault="00660EA3" w:rsidP="00660EA3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660EA3" w:rsidTr="00660EA3">
        <w:tc>
          <w:tcPr>
            <w:tcW w:w="1368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660EA3" w:rsidRDefault="00660EA3" w:rsidP="009559C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660EA3" w:rsidRDefault="00660EA3" w:rsidP="009559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 </w:t>
            </w:r>
            <w:r w:rsidR="00F732C6" w:rsidRPr="00F732C6">
              <w:rPr>
                <w:bCs/>
                <w:sz w:val="30"/>
                <w:szCs w:val="30"/>
                <w:lang w:eastAsia="en-US"/>
              </w:rPr>
              <w:t>№ 193-5 «О внесении изменений в статьи 2 и 2</w:t>
            </w:r>
            <w:r w:rsidR="00F732C6" w:rsidRPr="00F732C6">
              <w:rPr>
                <w:bCs/>
                <w:sz w:val="30"/>
                <w:szCs w:val="30"/>
                <w:vertAlign w:val="superscript"/>
                <w:lang w:eastAsia="en-US"/>
              </w:rPr>
              <w:t>1</w:t>
            </w:r>
            <w:r w:rsidR="00F732C6" w:rsidRPr="00F732C6">
              <w:rPr>
                <w:bCs/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F732C6">
              <w:rPr>
                <w:bCs/>
                <w:sz w:val="30"/>
                <w:szCs w:val="30"/>
                <w:lang w:eastAsia="en-US"/>
              </w:rPr>
              <w:t>«</w:t>
            </w:r>
            <w:r w:rsidR="00F732C6" w:rsidRPr="00F732C6">
              <w:rPr>
                <w:bCs/>
                <w:sz w:val="30"/>
                <w:szCs w:val="30"/>
                <w:lang w:eastAsia="en-US"/>
              </w:rPr>
              <w:t>О</w:t>
            </w:r>
            <w:r w:rsidR="00F732C6" w:rsidRPr="00F732C6">
              <w:rPr>
                <w:sz w:val="30"/>
                <w:szCs w:val="30"/>
              </w:rPr>
              <w:t xml:space="preserve"> дополнительных </w:t>
            </w:r>
            <w:proofErr w:type="spellStart"/>
            <w:r w:rsidR="00F732C6" w:rsidRPr="00F732C6">
              <w:rPr>
                <w:sz w:val="30"/>
                <w:szCs w:val="30"/>
              </w:rPr>
              <w:t>ограниче</w:t>
            </w:r>
            <w:r w:rsidR="00F732C6">
              <w:rPr>
                <w:sz w:val="30"/>
                <w:szCs w:val="30"/>
              </w:rPr>
              <w:t>-</w:t>
            </w:r>
            <w:r w:rsidR="00F732C6" w:rsidRPr="00F732C6">
              <w:rPr>
                <w:sz w:val="30"/>
                <w:szCs w:val="30"/>
              </w:rPr>
              <w:t>ниях</w:t>
            </w:r>
            <w:proofErr w:type="spellEnd"/>
            <w:r w:rsidR="00F732C6" w:rsidRPr="00F732C6">
              <w:rPr>
                <w:sz w:val="30"/>
                <w:szCs w:val="30"/>
              </w:rPr>
              <w:t xml:space="preserve">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F732C6" w:rsidRPr="00F732C6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в первом чтении и в целом</w:t>
            </w:r>
            <w:proofErr w:type="gramEnd"/>
          </w:p>
        </w:tc>
        <w:tc>
          <w:tcPr>
            <w:tcW w:w="1382" w:type="dxa"/>
          </w:tcPr>
          <w:p w:rsidR="00660EA3" w:rsidRDefault="00660EA3" w:rsidP="00660EA3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F732C6">
        <w:rPr>
          <w:sz w:val="30"/>
          <w:szCs w:val="28"/>
        </w:rPr>
        <w:t>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660EA3" w:rsidRDefault="00660EA3" w:rsidP="00660EA3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660EA3" w:rsidRDefault="00660EA3" w:rsidP="00660EA3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sz w:val="30"/>
          <w:szCs w:val="30"/>
        </w:rPr>
      </w:pPr>
    </w:p>
    <w:p w:rsidR="00F732C6" w:rsidRPr="00F732C6" w:rsidRDefault="00F732C6" w:rsidP="00F732C6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 xml:space="preserve">16. </w:t>
      </w:r>
      <w:r w:rsidRPr="00F732C6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</w:t>
      </w:r>
      <w:r w:rsidRPr="00F732C6">
        <w:rPr>
          <w:b/>
          <w:sz w:val="30"/>
          <w:szCs w:val="30"/>
        </w:rPr>
        <w:t xml:space="preserve">№ 178-5 </w:t>
      </w:r>
      <w:r>
        <w:rPr>
          <w:b/>
          <w:sz w:val="30"/>
          <w:szCs w:val="30"/>
        </w:rPr>
        <w:t>«</w:t>
      </w:r>
      <w:r w:rsidRPr="00F732C6">
        <w:rPr>
          <w:b/>
          <w:sz w:val="30"/>
          <w:szCs w:val="30"/>
        </w:rPr>
        <w:t>О внесении изменений в Земельный кодекс Республики Татарстан</w:t>
      </w:r>
      <w:r>
        <w:rPr>
          <w:b/>
          <w:sz w:val="30"/>
          <w:szCs w:val="30"/>
        </w:rPr>
        <w:t>»</w:t>
      </w:r>
      <w:r w:rsidRPr="00F732C6">
        <w:rPr>
          <w:b/>
          <w:sz w:val="30"/>
          <w:szCs w:val="30"/>
        </w:rPr>
        <w:t xml:space="preserve"> (</w:t>
      </w:r>
      <w:r w:rsidRPr="00F732C6">
        <w:rPr>
          <w:b/>
          <w:sz w:val="30"/>
          <w:szCs w:val="30"/>
          <w:lang w:val="en-US"/>
        </w:rPr>
        <w:t>I</w:t>
      </w:r>
      <w:r w:rsidRPr="00F732C6">
        <w:rPr>
          <w:b/>
          <w:sz w:val="30"/>
          <w:szCs w:val="30"/>
        </w:rPr>
        <w:t xml:space="preserve"> чтение).</w:t>
      </w:r>
    </w:p>
    <w:p w:rsidR="00F732C6" w:rsidRDefault="00F732C6" w:rsidP="00F732C6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CD07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32C6" w:rsidRDefault="00CD0732" w:rsidP="00CD07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А.К. </w:t>
            </w:r>
            <w:proofErr w:type="spellStart"/>
            <w:r>
              <w:rPr>
                <w:sz w:val="30"/>
                <w:szCs w:val="28"/>
                <w:lang w:eastAsia="en-US"/>
              </w:rPr>
              <w:t>Хамаев</w:t>
            </w:r>
            <w:proofErr w:type="spellEnd"/>
            <w:r w:rsidR="00F732C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министр земельных и имущественных отношений</w:t>
            </w:r>
            <w:r w:rsidR="00F732C6">
              <w:rPr>
                <w:sz w:val="30"/>
                <w:szCs w:val="28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F732C6" w:rsidRDefault="00F732C6" w:rsidP="00CD07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CD0732" w:rsidP="00CD0732">
      <w:pPr>
        <w:widowControl w:val="0"/>
        <w:tabs>
          <w:tab w:val="left" w:pos="3360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D0732" w:rsidTr="00250C61">
        <w:tc>
          <w:tcPr>
            <w:tcW w:w="2034" w:type="dxa"/>
            <w:hideMark/>
          </w:tcPr>
          <w:p w:rsidR="00CD0732" w:rsidRDefault="00CD0732" w:rsidP="00250C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D0732" w:rsidRDefault="00CD0732" w:rsidP="00CD073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Т.Г. Хадеев, председатель Комитета Государственного Совета Республики Татарстан по экологии, 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природопользо-ванию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>, агропромышленной и продовольственной политике</w:t>
            </w:r>
          </w:p>
        </w:tc>
        <w:tc>
          <w:tcPr>
            <w:tcW w:w="8154" w:type="dxa"/>
          </w:tcPr>
          <w:p w:rsidR="00CD0732" w:rsidRDefault="00CD0732" w:rsidP="00250C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CD0732" w:rsidRDefault="00CD0732" w:rsidP="00250C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0732" w:rsidRDefault="00CD0732" w:rsidP="00CD0732">
      <w:pPr>
        <w:widowControl w:val="0"/>
        <w:tabs>
          <w:tab w:val="left" w:pos="3360"/>
        </w:tabs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732C6" w:rsidTr="00F732C6">
        <w:tc>
          <w:tcPr>
            <w:tcW w:w="1368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732C6" w:rsidRDefault="00F732C6" w:rsidP="00CD0732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Default="00F732C6" w:rsidP="00CD073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</w:t>
            </w:r>
            <w:r>
              <w:rPr>
                <w:sz w:val="30"/>
                <w:szCs w:val="30"/>
                <w:lang w:eastAsia="en-US"/>
              </w:rPr>
              <w:t xml:space="preserve">закона Республики Татарстан                   </w:t>
            </w:r>
            <w:r w:rsidR="00CD0732" w:rsidRPr="00CD0732">
              <w:rPr>
                <w:sz w:val="30"/>
                <w:szCs w:val="30"/>
              </w:rPr>
              <w:t>№ 178-5 «О внесении изменений в Земельный кодекс Республики Татарстан»</w:t>
            </w:r>
            <w:r w:rsidR="00CD0732" w:rsidRPr="00F732C6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382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CD0732">
        <w:rPr>
          <w:sz w:val="30"/>
          <w:szCs w:val="28"/>
        </w:rPr>
        <w:t>81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CD0732">
        <w:rPr>
          <w:sz w:val="30"/>
          <w:szCs w:val="28"/>
        </w:rPr>
        <w:t>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732C6" w:rsidRDefault="00F732C6" w:rsidP="00F732C6">
      <w:pPr>
        <w:widowControl w:val="0"/>
        <w:jc w:val="both"/>
        <w:outlineLvl w:val="0"/>
        <w:rPr>
          <w:sz w:val="30"/>
          <w:szCs w:val="30"/>
        </w:rPr>
      </w:pPr>
    </w:p>
    <w:p w:rsidR="00CD0732" w:rsidRPr="00CD0732" w:rsidRDefault="00CD0732" w:rsidP="00CD0732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17</w:t>
      </w:r>
      <w:r w:rsidR="00F732C6">
        <w:rPr>
          <w:b/>
          <w:sz w:val="30"/>
          <w:szCs w:val="28"/>
        </w:rPr>
        <w:t xml:space="preserve">. </w:t>
      </w:r>
      <w:r w:rsidRPr="00CD0732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185-5 </w:t>
      </w:r>
      <w:r>
        <w:rPr>
          <w:b/>
          <w:sz w:val="30"/>
          <w:szCs w:val="30"/>
          <w:shd w:val="clear" w:color="auto" w:fill="FFFFFF"/>
        </w:rPr>
        <w:t>«</w:t>
      </w:r>
      <w:r w:rsidRPr="00CD0732">
        <w:rPr>
          <w:b/>
          <w:sz w:val="30"/>
          <w:szCs w:val="30"/>
          <w:shd w:val="clear" w:color="auto" w:fill="FFFFFF"/>
        </w:rPr>
        <w:t>О театрах и театральном деле в Республике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CD0732">
        <w:rPr>
          <w:b/>
          <w:sz w:val="30"/>
          <w:szCs w:val="30"/>
          <w:shd w:val="clear" w:color="auto" w:fill="FFFFFF"/>
        </w:rPr>
        <w:t xml:space="preserve"> </w:t>
      </w:r>
      <w:r w:rsidRPr="00CD0732">
        <w:rPr>
          <w:b/>
          <w:sz w:val="30"/>
          <w:szCs w:val="30"/>
        </w:rPr>
        <w:t>(</w:t>
      </w:r>
      <w:r w:rsidRPr="00CD0732">
        <w:rPr>
          <w:b/>
          <w:sz w:val="30"/>
          <w:szCs w:val="30"/>
          <w:lang w:val="en-US"/>
        </w:rPr>
        <w:t>I</w:t>
      </w:r>
      <w:r w:rsidRPr="00CD0732">
        <w:rPr>
          <w:b/>
          <w:sz w:val="30"/>
          <w:szCs w:val="30"/>
        </w:rPr>
        <w:t xml:space="preserve"> чтение).</w:t>
      </w:r>
    </w:p>
    <w:p w:rsidR="00F732C6" w:rsidRDefault="00F732C6" w:rsidP="00F732C6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32C6" w:rsidRDefault="00250C61" w:rsidP="009559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Р.С.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Мухаметзянов</w:t>
            </w:r>
            <w:proofErr w:type="spellEnd"/>
            <w:r w:rsidR="00F732C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член</w:t>
            </w:r>
            <w:r w:rsidR="00F732C6">
              <w:rPr>
                <w:sz w:val="30"/>
                <w:szCs w:val="28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28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50C61" w:rsidTr="00250C61">
        <w:tc>
          <w:tcPr>
            <w:tcW w:w="2034" w:type="dxa"/>
            <w:hideMark/>
          </w:tcPr>
          <w:p w:rsidR="00250C61" w:rsidRDefault="00250C61" w:rsidP="00250C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250C61" w:rsidRDefault="00250C61" w:rsidP="00732CB2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28"/>
                <w:lang w:eastAsia="en-US"/>
              </w:rPr>
              <w:t>Мугерман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  <w:r w:rsidR="00732CB2">
              <w:rPr>
                <w:sz w:val="30"/>
                <w:szCs w:val="28"/>
                <w:lang w:eastAsia="en-US"/>
              </w:rPr>
              <w:tab/>
            </w:r>
          </w:p>
          <w:p w:rsidR="00250C61" w:rsidRDefault="00250C61" w:rsidP="00250C6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Р.С. Юнусов, депутатская группа «ТНВ»</w:t>
            </w:r>
          </w:p>
          <w:p w:rsidR="00732CB2" w:rsidRDefault="00732CB2" w:rsidP="00732CB2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Л.Н. </w:t>
            </w:r>
            <w:proofErr w:type="spellStart"/>
            <w:r>
              <w:rPr>
                <w:sz w:val="30"/>
                <w:szCs w:val="28"/>
                <w:lang w:eastAsia="en-US"/>
              </w:rPr>
              <w:t>Шафигуллин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  <w:r>
              <w:rPr>
                <w:sz w:val="30"/>
                <w:szCs w:val="28"/>
                <w:lang w:eastAsia="en-US"/>
              </w:rPr>
              <w:tab/>
            </w:r>
          </w:p>
          <w:p w:rsidR="00732CB2" w:rsidRDefault="00732CB2" w:rsidP="00732CB2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28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  <w:p w:rsidR="00732CB2" w:rsidRDefault="00732CB2" w:rsidP="00732CB2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К.Г. </w:t>
            </w:r>
            <w:proofErr w:type="spellStart"/>
            <w:r>
              <w:rPr>
                <w:sz w:val="30"/>
                <w:szCs w:val="28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250C61" w:rsidRDefault="00250C61" w:rsidP="00250C6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50C61" w:rsidRDefault="00250C61" w:rsidP="00F732C6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32CB2" w:rsidTr="00732CB2">
        <w:tc>
          <w:tcPr>
            <w:tcW w:w="2034" w:type="dxa"/>
            <w:hideMark/>
          </w:tcPr>
          <w:p w:rsidR="00732CB2" w:rsidRDefault="00732CB2" w:rsidP="00732C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732CB2" w:rsidRDefault="00732CB2" w:rsidP="00732CB2">
            <w:pPr>
              <w:pStyle w:val="Normal1"/>
              <w:widowControl w:val="0"/>
              <w:tabs>
                <w:tab w:val="left" w:pos="5925"/>
              </w:tabs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А.Я. </w:t>
            </w:r>
            <w:proofErr w:type="spellStart"/>
            <w:r>
              <w:rPr>
                <w:sz w:val="30"/>
                <w:szCs w:val="28"/>
                <w:lang w:eastAsia="en-US"/>
              </w:rPr>
              <w:t>Славутский</w:t>
            </w:r>
            <w:proofErr w:type="spellEnd"/>
            <w:r>
              <w:rPr>
                <w:sz w:val="30"/>
                <w:szCs w:val="28"/>
                <w:lang w:eastAsia="en-US"/>
              </w:rPr>
              <w:t>, фракция «Единая Россия»</w:t>
            </w:r>
            <w:r>
              <w:rPr>
                <w:sz w:val="30"/>
                <w:szCs w:val="28"/>
                <w:lang w:eastAsia="en-US"/>
              </w:rPr>
              <w:tab/>
            </w:r>
          </w:p>
        </w:tc>
        <w:tc>
          <w:tcPr>
            <w:tcW w:w="8154" w:type="dxa"/>
          </w:tcPr>
          <w:p w:rsidR="00732CB2" w:rsidRDefault="00732CB2" w:rsidP="00732CB2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250C61" w:rsidRDefault="00250C61" w:rsidP="00F732C6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10" w:type="dxa"/>
        <w:tblLayout w:type="fixed"/>
        <w:tblLook w:val="00A0"/>
      </w:tblPr>
      <w:tblGrid>
        <w:gridCol w:w="1368"/>
        <w:gridCol w:w="7560"/>
        <w:gridCol w:w="1382"/>
      </w:tblGrid>
      <w:tr w:rsidR="00F732C6" w:rsidTr="00732CB2">
        <w:tc>
          <w:tcPr>
            <w:tcW w:w="1368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732C6" w:rsidRDefault="00F732C6" w:rsidP="00250C6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Default="00F732C6" w:rsidP="00250C6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закона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                 </w:t>
            </w:r>
            <w:r w:rsidR="00250C61" w:rsidRPr="00250C61">
              <w:rPr>
                <w:sz w:val="30"/>
                <w:szCs w:val="30"/>
                <w:shd w:val="clear" w:color="auto" w:fill="FFFFFF"/>
              </w:rPr>
              <w:t>№ 185-5 «О театрах и театральном деле в Республике Татарстан»</w:t>
            </w:r>
            <w:r w:rsidR="00250C61" w:rsidRPr="00CD0732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в </w:t>
            </w:r>
            <w:r w:rsidR="00732CB2">
              <w:rPr>
                <w:color w:val="000000"/>
                <w:sz w:val="30"/>
                <w:szCs w:val="30"/>
                <w:lang w:eastAsia="en-US"/>
              </w:rPr>
              <w:t xml:space="preserve">первом чтении </w:t>
            </w:r>
          </w:p>
        </w:tc>
        <w:tc>
          <w:tcPr>
            <w:tcW w:w="1382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lastRenderedPageBreak/>
        <w:t>За                          –    8</w:t>
      </w:r>
      <w:r w:rsidR="00732CB2">
        <w:rPr>
          <w:sz w:val="30"/>
          <w:szCs w:val="28"/>
        </w:rPr>
        <w:t>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732CB2">
        <w:rPr>
          <w:sz w:val="30"/>
          <w:szCs w:val="28"/>
        </w:rPr>
        <w:t>1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732CB2" w:rsidRPr="00732CB2" w:rsidRDefault="00F732C6" w:rsidP="00732CB2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t>1</w:t>
      </w:r>
      <w:r w:rsidR="00732CB2">
        <w:rPr>
          <w:b/>
          <w:sz w:val="30"/>
          <w:szCs w:val="28"/>
        </w:rPr>
        <w:t>8</w:t>
      </w:r>
      <w:r>
        <w:rPr>
          <w:b/>
          <w:sz w:val="30"/>
          <w:szCs w:val="28"/>
        </w:rPr>
        <w:t xml:space="preserve">. </w:t>
      </w:r>
      <w:r w:rsidR="00732CB2" w:rsidRPr="00732CB2">
        <w:rPr>
          <w:b/>
          <w:sz w:val="30"/>
          <w:szCs w:val="30"/>
          <w:shd w:val="clear" w:color="auto" w:fill="FFFFFF"/>
        </w:rPr>
        <w:t>О поручении Счетной палате Республики Татарстан.</w:t>
      </w:r>
    </w:p>
    <w:p w:rsidR="00F732C6" w:rsidRDefault="00F732C6" w:rsidP="00732CB2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732CB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32C6" w:rsidRDefault="00732CB2" w:rsidP="00732CB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 w:rsidR="00F732C6">
              <w:rPr>
                <w:sz w:val="30"/>
                <w:szCs w:val="28"/>
                <w:lang w:eastAsia="en-US"/>
              </w:rPr>
              <w:t xml:space="preserve">, </w:t>
            </w:r>
            <w:r>
              <w:rPr>
                <w:sz w:val="30"/>
                <w:szCs w:val="28"/>
                <w:lang w:eastAsia="en-US"/>
              </w:rPr>
              <w:t>П</w:t>
            </w:r>
            <w:r w:rsidR="00F732C6">
              <w:rPr>
                <w:sz w:val="30"/>
                <w:szCs w:val="28"/>
                <w:lang w:eastAsia="en-US"/>
              </w:rPr>
              <w:t xml:space="preserve">редседатель Государственного Совета  Республики Татарстан </w:t>
            </w:r>
          </w:p>
        </w:tc>
        <w:tc>
          <w:tcPr>
            <w:tcW w:w="8154" w:type="dxa"/>
          </w:tcPr>
          <w:p w:rsidR="00F732C6" w:rsidRDefault="00F732C6" w:rsidP="00732CB2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732C6" w:rsidTr="00F732C6">
        <w:tc>
          <w:tcPr>
            <w:tcW w:w="1368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732C6" w:rsidRDefault="00F732C6" w:rsidP="001E1F09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Default="00F732C6" w:rsidP="001E1F09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732CB2">
              <w:rPr>
                <w:sz w:val="30"/>
                <w:szCs w:val="28"/>
                <w:lang w:eastAsia="en-US"/>
              </w:rPr>
              <w:t>проекта постановления Государственного Совета</w:t>
            </w:r>
            <w:r>
              <w:rPr>
                <w:sz w:val="30"/>
                <w:szCs w:val="28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Республики Татарстан  «</w:t>
            </w:r>
            <w:r w:rsidR="001E1F09" w:rsidRPr="001E1F09">
              <w:rPr>
                <w:sz w:val="30"/>
                <w:szCs w:val="30"/>
                <w:shd w:val="clear" w:color="auto" w:fill="FFFFFF"/>
              </w:rPr>
              <w:t>О поручении Счетной палате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382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1E1F09">
        <w:rPr>
          <w:sz w:val="30"/>
          <w:szCs w:val="28"/>
        </w:rPr>
        <w:t>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Против                 –      </w:t>
      </w:r>
      <w:r w:rsidR="001E1F09">
        <w:rPr>
          <w:sz w:val="30"/>
          <w:szCs w:val="28"/>
        </w:rPr>
        <w:t>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3D428A" w:rsidRDefault="003D428A" w:rsidP="003D428A">
      <w:pPr>
        <w:widowControl w:val="0"/>
        <w:ind w:firstLine="851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Ф.Х. </w:t>
      </w:r>
      <w:proofErr w:type="spellStart"/>
      <w:r>
        <w:rPr>
          <w:sz w:val="30"/>
          <w:szCs w:val="30"/>
        </w:rPr>
        <w:t>Мухаметшин</w:t>
      </w:r>
      <w:proofErr w:type="spellEnd"/>
      <w:r>
        <w:rPr>
          <w:sz w:val="30"/>
          <w:szCs w:val="30"/>
        </w:rPr>
        <w:t xml:space="preserve">, Председатель Государственного Совета Республики Татарстан </w:t>
      </w:r>
    </w:p>
    <w:p w:rsidR="003D428A" w:rsidRDefault="003D428A" w:rsidP="003D428A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526"/>
        <w:gridCol w:w="7087"/>
        <w:gridCol w:w="1697"/>
      </w:tblGrid>
      <w:tr w:rsidR="003D428A" w:rsidTr="003D428A">
        <w:tc>
          <w:tcPr>
            <w:tcW w:w="1526" w:type="dxa"/>
          </w:tcPr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D428A" w:rsidRDefault="003D428A" w:rsidP="003D428A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продолжение работы пятнадцатого заседания Государственного Совета Республики Татарстан пятого созыва без перерыва </w:t>
            </w:r>
          </w:p>
        </w:tc>
        <w:tc>
          <w:tcPr>
            <w:tcW w:w="1697" w:type="dxa"/>
          </w:tcPr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3D428A" w:rsidRDefault="003D428A" w:rsidP="003D428A">
      <w:pPr>
        <w:pStyle w:val="Normal1"/>
        <w:widowControl w:val="0"/>
        <w:jc w:val="left"/>
        <w:rPr>
          <w:sz w:val="30"/>
          <w:szCs w:val="28"/>
        </w:rPr>
      </w:pPr>
    </w:p>
    <w:p w:rsidR="003D428A" w:rsidRDefault="003D428A" w:rsidP="003D428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78</w:t>
      </w:r>
    </w:p>
    <w:p w:rsidR="003D428A" w:rsidRDefault="003D428A" w:rsidP="003D428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 1</w:t>
      </w:r>
    </w:p>
    <w:p w:rsidR="003D428A" w:rsidRDefault="003D428A" w:rsidP="003D428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3D428A" w:rsidRDefault="003D428A" w:rsidP="003D428A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3D428A" w:rsidRDefault="003D428A" w:rsidP="003D428A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3D428A" w:rsidRPr="00170246" w:rsidRDefault="003D428A" w:rsidP="003D428A">
      <w:pPr>
        <w:widowControl w:val="0"/>
        <w:jc w:val="both"/>
        <w:outlineLvl w:val="0"/>
        <w:rPr>
          <w:sz w:val="30"/>
          <w:szCs w:val="30"/>
        </w:rPr>
      </w:pPr>
    </w:p>
    <w:p w:rsidR="003D428A" w:rsidRPr="003D428A" w:rsidRDefault="00F732C6" w:rsidP="003D428A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3D428A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D428A" w:rsidRPr="003D428A">
        <w:rPr>
          <w:b/>
          <w:sz w:val="30"/>
          <w:szCs w:val="30"/>
        </w:rPr>
        <w:t xml:space="preserve">Доклад Уполномоченного по правам человека в Республике Татарстан </w:t>
      </w:r>
      <w:r w:rsidR="003D428A">
        <w:rPr>
          <w:b/>
          <w:sz w:val="30"/>
          <w:szCs w:val="30"/>
        </w:rPr>
        <w:t>«</w:t>
      </w:r>
      <w:r w:rsidR="003D428A" w:rsidRPr="003D428A">
        <w:rPr>
          <w:b/>
          <w:sz w:val="30"/>
          <w:szCs w:val="30"/>
        </w:rPr>
        <w:t>О соблюдении прав и свобод человека и гражданина в Республике Татарстан в 2015 году</w:t>
      </w:r>
      <w:r w:rsidR="003D428A">
        <w:rPr>
          <w:b/>
          <w:sz w:val="30"/>
          <w:szCs w:val="30"/>
        </w:rPr>
        <w:t>»</w:t>
      </w:r>
      <w:r w:rsidR="003D428A" w:rsidRPr="003D428A">
        <w:rPr>
          <w:b/>
          <w:sz w:val="30"/>
          <w:szCs w:val="30"/>
        </w:rPr>
        <w:t>.</w:t>
      </w:r>
    </w:p>
    <w:p w:rsidR="00F732C6" w:rsidRDefault="00F732C6" w:rsidP="00F732C6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32C6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С.Х. </w:t>
            </w:r>
            <w:proofErr w:type="spellStart"/>
            <w:r>
              <w:rPr>
                <w:sz w:val="30"/>
                <w:szCs w:val="30"/>
                <w:lang w:eastAsia="en-US"/>
              </w:rPr>
              <w:t>Сабурская</w:t>
            </w:r>
            <w:proofErr w:type="spellEnd"/>
            <w:r w:rsidR="00F732C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Уполномоченный по правам человека в </w:t>
            </w:r>
            <w:r w:rsidR="00F732C6">
              <w:rPr>
                <w:sz w:val="30"/>
                <w:szCs w:val="30"/>
                <w:lang w:eastAsia="en-US"/>
              </w:rPr>
              <w:t xml:space="preserve"> </w:t>
            </w:r>
            <w:r w:rsidR="00F732C6">
              <w:rPr>
                <w:sz w:val="30"/>
                <w:szCs w:val="30"/>
                <w:lang w:eastAsia="en-US"/>
              </w:rPr>
              <w:lastRenderedPageBreak/>
              <w:t>Республик</w:t>
            </w:r>
            <w:r>
              <w:rPr>
                <w:sz w:val="30"/>
                <w:szCs w:val="30"/>
                <w:lang w:eastAsia="en-US"/>
              </w:rPr>
              <w:t>е</w:t>
            </w:r>
            <w:r w:rsidR="00F732C6">
              <w:rPr>
                <w:sz w:val="30"/>
                <w:szCs w:val="30"/>
                <w:lang w:eastAsia="en-US"/>
              </w:rPr>
              <w:t xml:space="preserve"> Татарстан </w:t>
            </w:r>
          </w:p>
        </w:tc>
        <w:tc>
          <w:tcPr>
            <w:tcW w:w="8154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732C6" w:rsidRDefault="00F732C6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D428A" w:rsidTr="003D428A">
        <w:tc>
          <w:tcPr>
            <w:tcW w:w="2034" w:type="dxa"/>
            <w:hideMark/>
          </w:tcPr>
          <w:p w:rsidR="003D428A" w:rsidRDefault="003D428A" w:rsidP="003D428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Р.Р. Юсупов, ЛДПР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Г.Н. Глушков, фракция «Единая Россия»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30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Комисаров, фракция КПРФ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И.Х. </w:t>
            </w:r>
            <w:proofErr w:type="spellStart"/>
            <w:r>
              <w:rPr>
                <w:sz w:val="30"/>
                <w:szCs w:val="30"/>
                <w:lang w:eastAsia="en-US"/>
              </w:rPr>
              <w:t>Мезикова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Р.Г. Садыкова, фракция «Единая Россия»</w:t>
            </w:r>
          </w:p>
          <w:p w:rsidR="003D428A" w:rsidRDefault="003D428A" w:rsidP="003D428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Р.С. Юнусов, депутатская группа «ТНВ»</w:t>
            </w:r>
          </w:p>
        </w:tc>
        <w:tc>
          <w:tcPr>
            <w:tcW w:w="8154" w:type="dxa"/>
          </w:tcPr>
          <w:p w:rsidR="003D428A" w:rsidRDefault="003D428A" w:rsidP="003D428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3D428A" w:rsidRDefault="003D428A" w:rsidP="003D428A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D428A" w:rsidRDefault="003D428A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732C6" w:rsidTr="00F732C6">
        <w:tc>
          <w:tcPr>
            <w:tcW w:w="1368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732C6" w:rsidRDefault="00F732C6" w:rsidP="00053F1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Default="00F732C6" w:rsidP="00053F1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F7512D">
              <w:rPr>
                <w:sz w:val="30"/>
                <w:szCs w:val="28"/>
                <w:lang w:eastAsia="en-US"/>
              </w:rPr>
              <w:t>проекта 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>
              <w:rPr>
                <w:bCs/>
                <w:sz w:val="30"/>
                <w:szCs w:val="30"/>
                <w:lang w:eastAsia="en-US"/>
              </w:rPr>
              <w:t xml:space="preserve">О </w:t>
            </w:r>
            <w:r w:rsidR="009559C6">
              <w:rPr>
                <w:sz w:val="30"/>
                <w:szCs w:val="30"/>
              </w:rPr>
              <w:t>д</w:t>
            </w:r>
            <w:r w:rsidR="00F7512D" w:rsidRPr="00F7512D">
              <w:rPr>
                <w:sz w:val="30"/>
                <w:szCs w:val="30"/>
              </w:rPr>
              <w:t>оклад</w:t>
            </w:r>
            <w:r w:rsidR="00F7512D">
              <w:rPr>
                <w:sz w:val="30"/>
                <w:szCs w:val="30"/>
              </w:rPr>
              <w:t>е</w:t>
            </w:r>
            <w:r w:rsidR="00F7512D" w:rsidRPr="00F7512D">
              <w:rPr>
                <w:sz w:val="30"/>
                <w:szCs w:val="30"/>
              </w:rPr>
              <w:t xml:space="preserve"> Уполномоченного по правам человека в Республике Татарстан «О соблюдении прав и свобод человека и гражданина в Республике Татарстан в 2015 году»</w:t>
            </w:r>
          </w:p>
        </w:tc>
        <w:tc>
          <w:tcPr>
            <w:tcW w:w="1382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F7512D">
        <w:rPr>
          <w:sz w:val="30"/>
          <w:szCs w:val="28"/>
        </w:rPr>
        <w:t>78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9559C6" w:rsidRDefault="009559C6" w:rsidP="00F7512D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28"/>
        </w:rPr>
      </w:pPr>
    </w:p>
    <w:p w:rsidR="00F7512D" w:rsidRPr="00F7512D" w:rsidRDefault="00F7512D" w:rsidP="00F7512D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28"/>
        </w:rPr>
        <w:t>20</w:t>
      </w:r>
      <w:r w:rsidR="00053F16">
        <w:rPr>
          <w:b/>
          <w:sz w:val="30"/>
          <w:szCs w:val="28"/>
        </w:rPr>
        <w:t>.</w:t>
      </w:r>
      <w:r w:rsidRPr="00F7512D">
        <w:rPr>
          <w:sz w:val="30"/>
          <w:szCs w:val="30"/>
        </w:rPr>
        <w:t xml:space="preserve"> </w:t>
      </w:r>
      <w:proofErr w:type="gramStart"/>
      <w:r w:rsidRPr="00F7512D">
        <w:rPr>
          <w:b/>
          <w:sz w:val="30"/>
          <w:szCs w:val="30"/>
        </w:rPr>
        <w:t>О</w:t>
      </w:r>
      <w:proofErr w:type="gramEnd"/>
      <w:r w:rsidRPr="00F7512D">
        <w:rPr>
          <w:b/>
          <w:sz w:val="30"/>
          <w:szCs w:val="30"/>
        </w:rPr>
        <w:t xml:space="preserve">б обращении Государственного Совета Республики Татарстан к Председателю Государственной Думы Федерального Собрания Российской Федерации С.Е. Нарышкину с предложением отклонить проект федерального закона </w:t>
      </w:r>
      <w:r w:rsidRPr="00F7512D">
        <w:rPr>
          <w:b/>
          <w:bCs/>
          <w:sz w:val="30"/>
          <w:szCs w:val="30"/>
        </w:rPr>
        <w:t xml:space="preserve">№ 990393-6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и ускорить </w:t>
      </w:r>
      <w:r w:rsidRPr="00F7512D">
        <w:rPr>
          <w:b/>
          <w:sz w:val="30"/>
          <w:szCs w:val="30"/>
        </w:rPr>
        <w:t xml:space="preserve">рассмотрение проекта федерального закона </w:t>
      </w:r>
      <w:r w:rsidRPr="00F7512D">
        <w:rPr>
          <w:b/>
          <w:bCs/>
          <w:sz w:val="30"/>
          <w:szCs w:val="30"/>
        </w:rPr>
        <w:t>№ 951450-6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Кодекс Российской Федерации об административных правонарушениях».</w:t>
      </w:r>
    </w:p>
    <w:p w:rsidR="00F732C6" w:rsidRDefault="00F732C6" w:rsidP="00F7512D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p w:rsidR="00053F16" w:rsidRDefault="00053F16" w:rsidP="00F7512D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28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32C6" w:rsidTr="00F732C6">
        <w:tc>
          <w:tcPr>
            <w:tcW w:w="2034" w:type="dxa"/>
            <w:hideMark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32C6" w:rsidRDefault="00F7512D" w:rsidP="009559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187A45">
              <w:rPr>
                <w:sz w:val="30"/>
                <w:szCs w:val="30"/>
              </w:rPr>
              <w:t>И.А.</w:t>
            </w:r>
            <w:r>
              <w:rPr>
                <w:sz w:val="30"/>
                <w:szCs w:val="30"/>
              </w:rPr>
              <w:t xml:space="preserve"> </w:t>
            </w:r>
            <w:r w:rsidRPr="00187A45">
              <w:rPr>
                <w:sz w:val="30"/>
                <w:szCs w:val="30"/>
              </w:rPr>
              <w:t xml:space="preserve">Марченко, руководитель </w:t>
            </w:r>
            <w:r w:rsidR="009559C6">
              <w:rPr>
                <w:sz w:val="30"/>
                <w:szCs w:val="30"/>
              </w:rPr>
              <w:t>Г</w:t>
            </w:r>
            <w:r w:rsidRPr="00187A45">
              <w:rPr>
                <w:sz w:val="30"/>
                <w:szCs w:val="30"/>
              </w:rPr>
              <w:t xml:space="preserve">осударственной инспекции Республики Татарстан по обеспечению государственного </w:t>
            </w:r>
            <w:proofErr w:type="gramStart"/>
            <w:r w:rsidRPr="00187A45">
              <w:rPr>
                <w:sz w:val="30"/>
                <w:szCs w:val="30"/>
              </w:rPr>
              <w:lastRenderedPageBreak/>
              <w:t>контроля за</w:t>
            </w:r>
            <w:proofErr w:type="gramEnd"/>
            <w:r w:rsidRPr="00187A45">
              <w:rPr>
                <w:sz w:val="30"/>
                <w:szCs w:val="30"/>
              </w:rPr>
              <w:t xml:space="preserve"> производством, оборотом и качеством этилового спирта, алкогольной продукции </w:t>
            </w:r>
            <w:r w:rsidR="00053F16">
              <w:rPr>
                <w:sz w:val="30"/>
                <w:szCs w:val="30"/>
              </w:rPr>
              <w:t xml:space="preserve">и </w:t>
            </w:r>
            <w:r w:rsidRPr="00187A45">
              <w:rPr>
                <w:sz w:val="30"/>
                <w:szCs w:val="30"/>
              </w:rPr>
              <w:t>защите прав потребителей</w:t>
            </w:r>
          </w:p>
        </w:tc>
        <w:tc>
          <w:tcPr>
            <w:tcW w:w="8154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732C6" w:rsidRDefault="00F732C6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512D" w:rsidTr="00F7512D">
        <w:tc>
          <w:tcPr>
            <w:tcW w:w="2034" w:type="dxa"/>
            <w:hideMark/>
          </w:tcPr>
          <w:p w:rsidR="00F7512D" w:rsidRDefault="00F7512D" w:rsidP="00F7512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Вопросы:</w:t>
            </w:r>
          </w:p>
        </w:tc>
        <w:tc>
          <w:tcPr>
            <w:tcW w:w="8154" w:type="dxa"/>
            <w:hideMark/>
          </w:tcPr>
          <w:p w:rsidR="00F7512D" w:rsidRDefault="00F7512D" w:rsidP="009559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С.В. </w:t>
            </w:r>
            <w:proofErr w:type="spellStart"/>
            <w:r>
              <w:rPr>
                <w:sz w:val="30"/>
                <w:szCs w:val="30"/>
                <w:lang w:eastAsia="en-US"/>
              </w:rPr>
              <w:t>Раковец</w:t>
            </w:r>
            <w:proofErr w:type="spellEnd"/>
            <w:r>
              <w:rPr>
                <w:sz w:val="30"/>
                <w:szCs w:val="30"/>
                <w:lang w:eastAsia="en-US"/>
              </w:rPr>
              <w:t>, депутатская группа «ТНВ»</w:t>
            </w:r>
          </w:p>
          <w:p w:rsidR="00F7512D" w:rsidRDefault="00F7512D" w:rsidP="009559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Р.Б. </w:t>
            </w:r>
            <w:proofErr w:type="spellStart"/>
            <w:r>
              <w:rPr>
                <w:sz w:val="30"/>
                <w:szCs w:val="30"/>
                <w:lang w:eastAsia="en-US"/>
              </w:rPr>
              <w:t>Мугерман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F7512D" w:rsidRDefault="00F7512D" w:rsidP="00F7512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F7512D" w:rsidRDefault="00F7512D" w:rsidP="00F7512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7512D" w:rsidRDefault="00F7512D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512D" w:rsidTr="00F7512D">
        <w:tc>
          <w:tcPr>
            <w:tcW w:w="2034" w:type="dxa"/>
            <w:hideMark/>
          </w:tcPr>
          <w:p w:rsidR="00F7512D" w:rsidRDefault="00F7512D" w:rsidP="00F7512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7512D" w:rsidRDefault="00F7512D" w:rsidP="009559C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экономике, инвестициям и предпринимательству</w:t>
            </w:r>
          </w:p>
        </w:tc>
        <w:tc>
          <w:tcPr>
            <w:tcW w:w="8154" w:type="dxa"/>
          </w:tcPr>
          <w:p w:rsidR="00F7512D" w:rsidRDefault="00F7512D" w:rsidP="00F7512D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7512D" w:rsidRDefault="00F7512D" w:rsidP="00F732C6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809"/>
        <w:gridCol w:w="6946"/>
        <w:gridCol w:w="1555"/>
      </w:tblGrid>
      <w:tr w:rsidR="00F732C6" w:rsidTr="00F732C6">
        <w:tc>
          <w:tcPr>
            <w:tcW w:w="1809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F732C6" w:rsidRDefault="00F732C6" w:rsidP="00F7512D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732C6" w:rsidRDefault="00F732C6" w:rsidP="00F7512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proofErr w:type="gramStart"/>
            <w:r>
              <w:rPr>
                <w:sz w:val="30"/>
                <w:szCs w:val="28"/>
                <w:lang w:eastAsia="en-US"/>
              </w:rPr>
              <w:t xml:space="preserve">за принятие </w:t>
            </w:r>
            <w:r w:rsidR="00F7512D">
              <w:rPr>
                <w:sz w:val="30"/>
                <w:szCs w:val="28"/>
                <w:lang w:eastAsia="en-US"/>
              </w:rPr>
              <w:t xml:space="preserve">проекта 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bCs/>
                <w:sz w:val="30"/>
                <w:szCs w:val="30"/>
                <w:lang w:eastAsia="en-US"/>
              </w:rPr>
              <w:t xml:space="preserve"> «</w:t>
            </w:r>
            <w:r w:rsidR="00F7512D" w:rsidRPr="00F7512D">
              <w:rPr>
                <w:sz w:val="30"/>
                <w:szCs w:val="30"/>
              </w:rPr>
              <w:t xml:space="preserve">Об обращении Государственного Совета Республики Татарстан к Председателю Государственной Думы Федерального Собрания Российской Федерации С.Е. Нарышкину с предложением отклонить проект федерального закона </w:t>
            </w:r>
            <w:r w:rsidR="00F7512D" w:rsidRPr="00F7512D">
              <w:rPr>
                <w:bCs/>
                <w:sz w:val="30"/>
                <w:szCs w:val="30"/>
              </w:rPr>
              <w:t>№ 990393-6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</w:t>
            </w:r>
            <w:proofErr w:type="gramEnd"/>
            <w:r w:rsidR="00F7512D" w:rsidRPr="00F7512D">
              <w:rPr>
                <w:bCs/>
                <w:sz w:val="30"/>
                <w:szCs w:val="30"/>
              </w:rPr>
              <w:t xml:space="preserve"> акты Российской Федерации» и ускорить </w:t>
            </w:r>
            <w:r w:rsidR="00F7512D" w:rsidRPr="00F7512D">
              <w:rPr>
                <w:sz w:val="30"/>
                <w:szCs w:val="30"/>
              </w:rPr>
              <w:t xml:space="preserve">рассмотрение проекта федерального закона </w:t>
            </w:r>
            <w:r w:rsidR="00F7512D" w:rsidRPr="00F7512D">
              <w:rPr>
                <w:bCs/>
                <w:sz w:val="30"/>
                <w:szCs w:val="30"/>
              </w:rPr>
              <w:t>№ 951450-6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Кодекс Российской Федерации об административных правонарушениях»</w:t>
            </w:r>
          </w:p>
        </w:tc>
        <w:tc>
          <w:tcPr>
            <w:tcW w:w="1555" w:type="dxa"/>
          </w:tcPr>
          <w:p w:rsidR="00F732C6" w:rsidRDefault="00F732C6" w:rsidP="00F732C6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912546">
        <w:rPr>
          <w:sz w:val="30"/>
          <w:szCs w:val="28"/>
        </w:rPr>
        <w:t>1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732C6" w:rsidRDefault="00F732C6" w:rsidP="00F732C6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732C6" w:rsidRDefault="00F732C6" w:rsidP="00F732C6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660EA3" w:rsidRDefault="00660EA3" w:rsidP="00076E0F">
      <w:pPr>
        <w:widowControl w:val="0"/>
        <w:jc w:val="both"/>
        <w:outlineLvl w:val="0"/>
        <w:rPr>
          <w:sz w:val="30"/>
          <w:szCs w:val="30"/>
        </w:rPr>
      </w:pPr>
    </w:p>
    <w:p w:rsidR="00076E0F" w:rsidRDefault="00076E0F" w:rsidP="00076E0F">
      <w:pPr>
        <w:pStyle w:val="Normal1"/>
        <w:widowControl w:val="0"/>
        <w:ind w:firstLine="900"/>
        <w:rPr>
          <w:b/>
          <w:sz w:val="30"/>
          <w:szCs w:val="28"/>
        </w:rPr>
      </w:pPr>
      <w:r>
        <w:rPr>
          <w:b/>
          <w:sz w:val="30"/>
          <w:szCs w:val="28"/>
        </w:rPr>
        <w:lastRenderedPageBreak/>
        <w:t xml:space="preserve">Рассмотрение проектов федеральных законов Российской Федерации </w:t>
      </w:r>
    </w:p>
    <w:p w:rsidR="00076E0F" w:rsidRDefault="00076E0F" w:rsidP="00076E0F">
      <w:pPr>
        <w:pStyle w:val="Normal1"/>
        <w:widowControl w:val="0"/>
        <w:ind w:firstLine="900"/>
        <w:jc w:val="left"/>
        <w:rPr>
          <w:b/>
          <w:sz w:val="30"/>
          <w:szCs w:val="28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076E0F" w:rsidTr="00076E0F">
        <w:tc>
          <w:tcPr>
            <w:tcW w:w="2031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912546" w:rsidRPr="00912546" w:rsidRDefault="00912546" w:rsidP="00912546">
      <w:pPr>
        <w:widowControl w:val="0"/>
        <w:tabs>
          <w:tab w:val="left" w:pos="1260"/>
          <w:tab w:val="num" w:pos="1800"/>
        </w:tabs>
        <w:ind w:left="710"/>
        <w:jc w:val="both"/>
        <w:rPr>
          <w:sz w:val="30"/>
          <w:szCs w:val="30"/>
        </w:rPr>
      </w:pP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</w:rPr>
      </w:pPr>
      <w:r w:rsidRPr="00784241">
        <w:rPr>
          <w:b/>
          <w:sz w:val="30"/>
          <w:szCs w:val="30"/>
          <w:shd w:val="clear" w:color="auto" w:fill="FFFFFF"/>
        </w:rPr>
        <w:t xml:space="preserve">21. О проекте федерального закона № 943920-6 «Об основах технического учета объектов капитального строительства».  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>22. О проекте федерального закона № 961811-6 «О внесении изменений в статью 54 Градостроительного кодекса Российской Федерации и статью 9.5 Кодекса Российской Федерации об административных нарушениях» (в части уточнения предмета государственного строительного надзора и установления административной ответственности за нарушение правил проведения строительного контроля).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 xml:space="preserve">23. </w:t>
      </w:r>
      <w:proofErr w:type="gramStart"/>
      <w:r w:rsidRPr="00784241">
        <w:rPr>
          <w:b/>
          <w:sz w:val="30"/>
          <w:szCs w:val="30"/>
        </w:rPr>
        <w:t>О проекте федерального закона № 945963-6 «О внесении изменений в статьи 6 и 8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наделения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полномочиями утверждать перечень населенных пунктов, в</w:t>
      </w:r>
      <w:proofErr w:type="gramEnd"/>
      <w:r w:rsidRPr="00784241">
        <w:rPr>
          <w:b/>
          <w:sz w:val="30"/>
          <w:szCs w:val="30"/>
        </w:rPr>
        <w:t xml:space="preserve"> которых отсутствует точка доступа к информационно-телекоммуникационной сети «Интернет», без определения перечня таких населенных пунктов законом субъекта Российской Федерации).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>24. О проекте федерального закона № 949621-6 «О внесении изменений в Лесной кодекс Российской Федерации» (в части правового регулирования использования лесов для строительства, реконструкции и эксплуатации объектов дорожного сервиса).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 xml:space="preserve">25. О проекте федерального закона № 961795-6 </w:t>
      </w:r>
      <w:r w:rsidR="009559C6">
        <w:rPr>
          <w:b/>
          <w:sz w:val="30"/>
          <w:szCs w:val="30"/>
        </w:rPr>
        <w:t>«</w:t>
      </w:r>
      <w:r w:rsidRPr="00784241">
        <w:rPr>
          <w:b/>
          <w:sz w:val="30"/>
          <w:szCs w:val="30"/>
        </w:rPr>
        <w:t>О внесении изменений в статьи 39</w:t>
      </w:r>
      <w:r w:rsidRPr="00784241">
        <w:rPr>
          <w:b/>
          <w:sz w:val="30"/>
          <w:szCs w:val="30"/>
          <w:vertAlign w:val="superscript"/>
        </w:rPr>
        <w:t>2</w:t>
      </w:r>
      <w:r w:rsidRPr="00784241">
        <w:rPr>
          <w:b/>
          <w:sz w:val="30"/>
          <w:szCs w:val="30"/>
        </w:rPr>
        <w:t xml:space="preserve"> и 39</w:t>
      </w:r>
      <w:r w:rsidRPr="00784241">
        <w:rPr>
          <w:b/>
          <w:sz w:val="30"/>
          <w:szCs w:val="30"/>
          <w:vertAlign w:val="superscript"/>
        </w:rPr>
        <w:t>21</w:t>
      </w:r>
      <w:r w:rsidRPr="00784241">
        <w:rPr>
          <w:b/>
          <w:sz w:val="30"/>
          <w:szCs w:val="30"/>
        </w:rPr>
        <w:t xml:space="preserve"> Земельного кодекса Российской Федерации и статью 3</w:t>
      </w:r>
      <w:r w:rsidRPr="00784241">
        <w:rPr>
          <w:b/>
          <w:sz w:val="30"/>
          <w:szCs w:val="30"/>
          <w:vertAlign w:val="superscript"/>
        </w:rPr>
        <w:t>3</w:t>
      </w:r>
      <w:r w:rsidRPr="00784241">
        <w:rPr>
          <w:b/>
          <w:sz w:val="30"/>
          <w:szCs w:val="30"/>
        </w:rPr>
        <w:t xml:space="preserve"> Федерального закона «О введении в действие Земельного кодекса Российской Федерации» (в части изменения полномочий органов местного самоуправления по распоряжению земельными участками, государственная собственность на которые не разграничена).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28. О проекте федерального закона № 943020-6 «О внесении изменений в некоторые законодательные акты Российской Федерации по вопросу обеспечения инвалидам условий для беспрепятственного доступа к  жилому помещению в многоквартирных домах».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 xml:space="preserve">29. О проекте федерального закона № 943028-6 «О внесении </w:t>
      </w:r>
      <w:r w:rsidRPr="00784241">
        <w:rPr>
          <w:b/>
          <w:sz w:val="30"/>
          <w:szCs w:val="30"/>
        </w:rPr>
        <w:lastRenderedPageBreak/>
        <w:t>изменения в статью 13 Федерального закона «О предупреждении распространения туберкулеза в Российской Федерации» (об обязанностях лиц, находящихся под диспансерным наблюдением в связи с туберкулезом, и больных туберкулезом).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30. О проекте федерального закона № 947033-6 «О внесении изменений в отдельные законодательные акты Российской Федерации в части увеличения возраста, с которого допускается розничная продажа и потребление табачной продукции».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31. О проекте федерального закона № 923016-6 «О внесении изменения в статью 27.5 Кодекса Российской Федерации об административных правонарушениях» (в части уточнения сроков административного задержания).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 xml:space="preserve">32. О проекте федерального закона № 929664-6 </w:t>
      </w:r>
      <w:r w:rsidR="009559C6">
        <w:rPr>
          <w:b/>
          <w:sz w:val="30"/>
          <w:szCs w:val="30"/>
        </w:rPr>
        <w:t>«</w:t>
      </w:r>
      <w:r w:rsidRPr="00784241">
        <w:rPr>
          <w:b/>
          <w:sz w:val="30"/>
          <w:szCs w:val="30"/>
        </w:rPr>
        <w:t xml:space="preserve">О внесении изменения в Федеральный закон </w:t>
      </w:r>
      <w:r w:rsidR="009559C6">
        <w:rPr>
          <w:b/>
          <w:sz w:val="30"/>
          <w:szCs w:val="30"/>
        </w:rPr>
        <w:t>«</w:t>
      </w:r>
      <w:r w:rsidRPr="00784241">
        <w:rPr>
          <w:b/>
          <w:sz w:val="30"/>
          <w:szCs w:val="30"/>
        </w:rPr>
        <w:t>О введении в действие Кодекса Российской Федерации об административных правонарушениях</w:t>
      </w:r>
      <w:r w:rsidR="009559C6">
        <w:rPr>
          <w:b/>
          <w:sz w:val="30"/>
          <w:szCs w:val="30"/>
        </w:rPr>
        <w:t>»</w:t>
      </w:r>
      <w:r w:rsidRPr="00784241">
        <w:rPr>
          <w:b/>
          <w:sz w:val="30"/>
          <w:szCs w:val="30"/>
        </w:rPr>
        <w:t xml:space="preserve"> (в части уточнения порядка внесения изменений в Кодекс Российской Федерации об административных правонарушениях).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35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33. О проекте федерального закона № 943074-6 «О внесении изменений в статьи 29.4 и 29.6 Кодекса Российской Федерации об административных правонарушениях» (об уточнении отдельных положений статьи).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34. О проекте федерального закона № 946596-6 «О внесении изменения в статью 2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(в целях исключения неполного перечня видов жилых помещений, отнесенных к специализированному жилищному фонду).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35. О проекте федерального закона № 950775-6 «О внесении изменений в Кодекс Российской Федерации об административных правонарушениях в части усиления ответственности, увеличения срока давности и учреждения административного расследования по правонарушениям, предусмотренным статьей 7.5 Кодекса Российской Федерации об административных правонарушениях».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 xml:space="preserve">36. О проекте федерального закона № 952652-6 «О внесении изменений в Федеральный закон «О </w:t>
      </w:r>
      <w:proofErr w:type="spellStart"/>
      <w:r w:rsidRPr="00784241">
        <w:rPr>
          <w:b/>
          <w:sz w:val="30"/>
          <w:szCs w:val="30"/>
        </w:rPr>
        <w:t>накопительно-ипотечной</w:t>
      </w:r>
      <w:proofErr w:type="spellEnd"/>
      <w:r w:rsidRPr="00784241">
        <w:rPr>
          <w:b/>
          <w:sz w:val="30"/>
          <w:szCs w:val="30"/>
        </w:rPr>
        <w:t xml:space="preserve"> системе жилищного обеспечения военнослужащих» (об уточнении отдельных положений в части функционирования </w:t>
      </w:r>
      <w:proofErr w:type="spellStart"/>
      <w:r w:rsidRPr="00784241">
        <w:rPr>
          <w:b/>
          <w:sz w:val="30"/>
          <w:szCs w:val="30"/>
        </w:rPr>
        <w:t>накопительно-ипотечной</w:t>
      </w:r>
      <w:proofErr w:type="spellEnd"/>
      <w:r w:rsidRPr="00784241">
        <w:rPr>
          <w:b/>
          <w:sz w:val="30"/>
          <w:szCs w:val="30"/>
        </w:rPr>
        <w:t xml:space="preserve"> системы).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 xml:space="preserve">37. О проекте федерального закона № 953373-6 «О внесении изменений в статью 12.7 Кодекса Российской Федерации об административных правонарушениях (в части усиления ответственности за совершение правонарушений в сфере безопасности дорожного </w:t>
      </w:r>
      <w:r w:rsidRPr="00784241">
        <w:rPr>
          <w:b/>
          <w:sz w:val="30"/>
          <w:szCs w:val="30"/>
        </w:rPr>
        <w:lastRenderedPageBreak/>
        <w:t>движения)».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38. О проекте федерального закона № 954365-6 «О внесении изменения в статью 28.3 Кодекса Российской Федерации об административных правонарушениях» (в части наделения сотрудников полиции полномочиями по составлению протоколов об административных правонарушениях по статье 6.9</w:t>
      </w:r>
      <w:r w:rsidRPr="00784241">
        <w:rPr>
          <w:b/>
          <w:sz w:val="30"/>
          <w:szCs w:val="30"/>
          <w:vertAlign w:val="superscript"/>
        </w:rPr>
        <w:t>1</w:t>
      </w:r>
      <w:r w:rsidRPr="00784241">
        <w:rPr>
          <w:b/>
          <w:sz w:val="30"/>
          <w:szCs w:val="30"/>
        </w:rPr>
        <w:t>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>39. О проекте федерального закона № 954756-6 «О внесении изменений в Кодекс Российской Федерации об административных правонарушениях в целях введения административной ответственности за жестокое обращение с животными».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>40. О проекте федерального закона № 958229-6 «О внесении изменений в Кодекс Российской Федерации об административных правонарушениях и статью 109</w:t>
      </w:r>
      <w:r w:rsidRPr="00784241">
        <w:rPr>
          <w:b/>
          <w:sz w:val="30"/>
          <w:szCs w:val="30"/>
          <w:vertAlign w:val="superscript"/>
        </w:rPr>
        <w:t xml:space="preserve">2 </w:t>
      </w:r>
      <w:r w:rsidRPr="00784241">
        <w:rPr>
          <w:b/>
          <w:sz w:val="30"/>
          <w:szCs w:val="30"/>
        </w:rPr>
        <w:t>Федерального закона «Об исполнительном производстве» (в части совершенствования исполнения исполнительных документов об отбывании обязательных работ).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784241">
        <w:rPr>
          <w:b/>
          <w:bCs/>
          <w:sz w:val="30"/>
          <w:szCs w:val="30"/>
          <w:lang w:eastAsia="en-US"/>
        </w:rPr>
        <w:t xml:space="preserve">41. О проекте федерального закона </w:t>
      </w:r>
      <w:r w:rsidRPr="00784241">
        <w:rPr>
          <w:rFonts w:eastAsia="Calibri"/>
          <w:b/>
          <w:sz w:val="30"/>
          <w:szCs w:val="30"/>
        </w:rPr>
        <w:t>№</w:t>
      </w:r>
      <w:r w:rsidRPr="00784241">
        <w:rPr>
          <w:b/>
          <w:sz w:val="30"/>
          <w:szCs w:val="30"/>
        </w:rPr>
        <w:t xml:space="preserve"> 963393-6 «О внесении изменений в Федеральный закон «О концессионных соглашениях» (в части дополнения перечня объектов концессионных соглашений).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784241">
        <w:rPr>
          <w:b/>
          <w:bCs/>
          <w:sz w:val="30"/>
          <w:szCs w:val="30"/>
          <w:lang w:eastAsia="en-US"/>
        </w:rPr>
        <w:t xml:space="preserve">42. </w:t>
      </w:r>
      <w:proofErr w:type="gramStart"/>
      <w:r w:rsidRPr="00784241">
        <w:rPr>
          <w:b/>
          <w:bCs/>
          <w:sz w:val="30"/>
          <w:szCs w:val="30"/>
          <w:lang w:eastAsia="en-US"/>
        </w:rPr>
        <w:t xml:space="preserve">О </w:t>
      </w:r>
      <w:r w:rsidRPr="00784241">
        <w:rPr>
          <w:b/>
          <w:sz w:val="30"/>
          <w:szCs w:val="30"/>
        </w:rPr>
        <w:t>проекте федерального закона № 951450-6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Кодекс Российской Федерации об административных правонарушениях» (в части установления запрета на продажу алкогольной продукции с использованием информационно-телекоммуникационной сети «Интернет»).</w:t>
      </w:r>
      <w:proofErr w:type="gramEnd"/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>43. О проекте федерального закона № 950392-6 «О внесении изменений в отдельные законодательные акты Российской Федерации» (в части регулирования отношений в области экологической экспертизы).</w:t>
      </w:r>
    </w:p>
    <w:p w:rsidR="00912546" w:rsidRPr="00784241" w:rsidRDefault="00912546" w:rsidP="00912546">
      <w:pPr>
        <w:widowControl w:val="0"/>
        <w:tabs>
          <w:tab w:val="left" w:pos="1260"/>
          <w:tab w:val="num" w:pos="1800"/>
        </w:tabs>
        <w:spacing w:line="228" w:lineRule="auto"/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>44. О проекте федерального закона № 965924-6 «О внесении изменений в Кодекс Российской Федерации об административных правонарушениях (об уточнении случаев применения задержания транспортных средств, принадлежащих иностранным перевозчикам, собственникам (владельцам) транспортных средств, путем прекращения дви</w:t>
      </w:r>
      <w:r w:rsidRPr="00784241">
        <w:rPr>
          <w:b/>
          <w:sz w:val="30"/>
          <w:szCs w:val="30"/>
        </w:rPr>
        <w:softHyphen/>
        <w:t>жения при помощи блокирующих устройств)».</w:t>
      </w:r>
    </w:p>
    <w:p w:rsidR="00076E0F" w:rsidRDefault="00076E0F" w:rsidP="00076E0F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076E0F" w:rsidTr="00076E0F">
        <w:tc>
          <w:tcPr>
            <w:tcW w:w="13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b/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076E0F" w:rsidRDefault="00076E0F" w:rsidP="00784241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 w:rsidP="00784241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проектам федеральных законов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</w:t>
      </w:r>
      <w:r w:rsidR="00784241">
        <w:rPr>
          <w:sz w:val="30"/>
          <w:szCs w:val="28"/>
        </w:rPr>
        <w:t>1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912546" w:rsidRPr="00784241" w:rsidRDefault="00784241" w:rsidP="00784241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84241">
        <w:rPr>
          <w:b/>
          <w:sz w:val="30"/>
          <w:szCs w:val="30"/>
        </w:rPr>
        <w:t xml:space="preserve">26. </w:t>
      </w:r>
      <w:r w:rsidR="00912546" w:rsidRPr="00784241">
        <w:rPr>
          <w:b/>
          <w:sz w:val="30"/>
          <w:szCs w:val="30"/>
        </w:rPr>
        <w:t>О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 «О внесении изменения в статью 21 Федерального закона «Об особо охраняемых природных территориях».</w:t>
      </w:r>
    </w:p>
    <w:p w:rsidR="00912546" w:rsidRPr="00784241" w:rsidRDefault="00784241" w:rsidP="00784241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784241">
        <w:rPr>
          <w:b/>
          <w:sz w:val="30"/>
          <w:szCs w:val="30"/>
        </w:rPr>
        <w:t xml:space="preserve">27. </w:t>
      </w:r>
      <w:r w:rsidR="00912546" w:rsidRPr="00784241">
        <w:rPr>
          <w:b/>
          <w:sz w:val="30"/>
          <w:szCs w:val="30"/>
        </w:rPr>
        <w:t>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«О внесении изменения в статью 21 Федерального закона «Об особо охраняемых природных территориях».</w:t>
      </w:r>
    </w:p>
    <w:p w:rsidR="00912546" w:rsidRDefault="00912546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84241" w:rsidTr="00784241">
        <w:tc>
          <w:tcPr>
            <w:tcW w:w="2034" w:type="dxa"/>
            <w:hideMark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84241" w:rsidRDefault="00784241" w:rsidP="0078424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12546" w:rsidRDefault="00912546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84241" w:rsidTr="00784241">
        <w:tc>
          <w:tcPr>
            <w:tcW w:w="2034" w:type="dxa"/>
            <w:hideMark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Выступили:</w:t>
            </w:r>
          </w:p>
        </w:tc>
        <w:tc>
          <w:tcPr>
            <w:tcW w:w="8154" w:type="dxa"/>
            <w:hideMark/>
          </w:tcPr>
          <w:p w:rsidR="00784241" w:rsidRDefault="00784241" w:rsidP="0078424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А.В. Прокофьев, фракция КПРФ</w:t>
            </w:r>
          </w:p>
          <w:p w:rsidR="00784241" w:rsidRDefault="00784241" w:rsidP="0078424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Р.Р. Юсупов, ЛДПР</w:t>
            </w:r>
          </w:p>
          <w:p w:rsidR="00784241" w:rsidRDefault="00784241" w:rsidP="0078424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Н.Н. Рыбушкин, депутатская группа «ТНВ»</w:t>
            </w:r>
          </w:p>
          <w:p w:rsidR="00784241" w:rsidRDefault="00784241" w:rsidP="0078424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</w:t>
            </w:r>
            <w:proofErr w:type="spellStart"/>
            <w:r>
              <w:rPr>
                <w:sz w:val="30"/>
                <w:szCs w:val="30"/>
                <w:lang w:eastAsia="en-US"/>
              </w:rPr>
              <w:t>Ганибаев</w:t>
            </w:r>
            <w:proofErr w:type="spellEnd"/>
            <w:r>
              <w:rPr>
                <w:sz w:val="30"/>
                <w:szCs w:val="30"/>
                <w:lang w:eastAsia="en-US"/>
              </w:rPr>
              <w:t>, фракция «Единая Россия»</w:t>
            </w:r>
          </w:p>
        </w:tc>
        <w:tc>
          <w:tcPr>
            <w:tcW w:w="8154" w:type="dxa"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12546" w:rsidRDefault="00912546" w:rsidP="00076E0F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1368"/>
        <w:gridCol w:w="7560"/>
        <w:gridCol w:w="1382"/>
      </w:tblGrid>
      <w:tr w:rsidR="00784241" w:rsidTr="00784241">
        <w:tc>
          <w:tcPr>
            <w:tcW w:w="1368" w:type="dxa"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784241" w:rsidRDefault="00784241" w:rsidP="009559C6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784241" w:rsidRDefault="00784241" w:rsidP="009559C6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за принятие проектов постановлений Государственного Совета Республики Татарстан по законодательным инициативам субъектов Российской Федерации, рассмотренных и поддержанных в комитетах Государственного Совета Республики Татарстан</w:t>
            </w:r>
          </w:p>
        </w:tc>
        <w:tc>
          <w:tcPr>
            <w:tcW w:w="1382" w:type="dxa"/>
          </w:tcPr>
          <w:p w:rsidR="00784241" w:rsidRDefault="00784241" w:rsidP="00784241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784241" w:rsidRDefault="00784241" w:rsidP="00784241">
      <w:pPr>
        <w:pStyle w:val="Normal1"/>
        <w:widowControl w:val="0"/>
        <w:ind w:firstLine="0"/>
        <w:rPr>
          <w:sz w:val="30"/>
          <w:szCs w:val="28"/>
        </w:rPr>
      </w:pPr>
    </w:p>
    <w:p w:rsidR="00784241" w:rsidRDefault="00784241" w:rsidP="0078424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</w:t>
      </w:r>
      <w:r w:rsidR="00F8411D">
        <w:rPr>
          <w:sz w:val="30"/>
          <w:szCs w:val="28"/>
        </w:rPr>
        <w:t xml:space="preserve">   9</w:t>
      </w:r>
    </w:p>
    <w:p w:rsidR="00784241" w:rsidRDefault="00F8411D" w:rsidP="0078424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57</w:t>
      </w:r>
    </w:p>
    <w:p w:rsidR="00784241" w:rsidRDefault="00784241" w:rsidP="0078424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Воздержалось      –     </w:t>
      </w:r>
      <w:r w:rsidR="00F8411D">
        <w:rPr>
          <w:sz w:val="30"/>
          <w:szCs w:val="28"/>
        </w:rPr>
        <w:t xml:space="preserve"> 9</w:t>
      </w:r>
    </w:p>
    <w:p w:rsidR="00784241" w:rsidRDefault="00784241" w:rsidP="00784241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784241" w:rsidRDefault="00784241" w:rsidP="00784241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 xml:space="preserve">Решение: </w:t>
      </w:r>
      <w:r w:rsidR="00F8411D">
        <w:rPr>
          <w:sz w:val="30"/>
          <w:szCs w:val="28"/>
        </w:rPr>
        <w:t xml:space="preserve"> не </w:t>
      </w:r>
      <w:r>
        <w:rPr>
          <w:sz w:val="30"/>
          <w:szCs w:val="28"/>
        </w:rPr>
        <w:t>принято</w:t>
      </w:r>
    </w:p>
    <w:p w:rsidR="00912546" w:rsidRDefault="00912546" w:rsidP="00076E0F">
      <w:pPr>
        <w:widowControl w:val="0"/>
        <w:jc w:val="both"/>
        <w:outlineLvl w:val="0"/>
        <w:rPr>
          <w:b/>
          <w:sz w:val="30"/>
          <w:szCs w:val="30"/>
        </w:rPr>
      </w:pPr>
    </w:p>
    <w:p w:rsidR="00F8411D" w:rsidRPr="00732CB2" w:rsidRDefault="00F8411D" w:rsidP="009559C6">
      <w:pPr>
        <w:keepNext/>
        <w:tabs>
          <w:tab w:val="left" w:pos="1080"/>
          <w:tab w:val="left" w:pos="1260"/>
          <w:tab w:val="num" w:pos="1800"/>
        </w:tabs>
        <w:spacing w:line="235" w:lineRule="auto"/>
        <w:ind w:firstLine="709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28"/>
        </w:rPr>
        <w:lastRenderedPageBreak/>
        <w:t>Возвращение к вопросу «</w:t>
      </w:r>
      <w:r w:rsidRPr="00732CB2">
        <w:rPr>
          <w:b/>
          <w:sz w:val="30"/>
          <w:szCs w:val="30"/>
          <w:shd w:val="clear" w:color="auto" w:fill="FFFFFF"/>
        </w:rPr>
        <w:t>О поручении Счетной палате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</w:p>
    <w:p w:rsidR="00F8411D" w:rsidRDefault="00F8411D" w:rsidP="00F8411D">
      <w:pPr>
        <w:keepNext/>
        <w:tabs>
          <w:tab w:val="left" w:pos="1080"/>
          <w:tab w:val="left" w:pos="126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8411D" w:rsidTr="003523AC">
        <w:tc>
          <w:tcPr>
            <w:tcW w:w="2034" w:type="dxa"/>
            <w:hideMark/>
          </w:tcPr>
          <w:p w:rsidR="00F8411D" w:rsidRDefault="00F8411D" w:rsidP="003523A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8411D" w:rsidRDefault="00F8411D" w:rsidP="00F8411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28"/>
                <w:lang w:eastAsia="en-US"/>
              </w:rPr>
              <w:t xml:space="preserve">, Председатель Государственного Совета  Республики Татарстан </w:t>
            </w:r>
          </w:p>
        </w:tc>
        <w:tc>
          <w:tcPr>
            <w:tcW w:w="8154" w:type="dxa"/>
          </w:tcPr>
          <w:p w:rsidR="00F8411D" w:rsidRDefault="00F8411D" w:rsidP="003523A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8411D" w:rsidRDefault="00F8411D" w:rsidP="00F8411D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F8411D" w:rsidTr="003523AC">
        <w:tc>
          <w:tcPr>
            <w:tcW w:w="1368" w:type="dxa"/>
          </w:tcPr>
          <w:p w:rsidR="00F8411D" w:rsidRDefault="00F8411D" w:rsidP="003523A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F8411D" w:rsidRDefault="00F8411D" w:rsidP="003523A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7560" w:type="dxa"/>
            <w:hideMark/>
          </w:tcPr>
          <w:p w:rsidR="00F8411D" w:rsidRDefault="00F8411D" w:rsidP="003523AC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F8411D" w:rsidRDefault="00F8411D" w:rsidP="003523AC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принятие проекта 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 «</w:t>
            </w:r>
            <w:r w:rsidRPr="001E1F09">
              <w:rPr>
                <w:sz w:val="30"/>
                <w:szCs w:val="30"/>
                <w:shd w:val="clear" w:color="auto" w:fill="FFFFFF"/>
              </w:rPr>
              <w:t>О поручении Счетной палате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382" w:type="dxa"/>
          </w:tcPr>
          <w:p w:rsidR="00F8411D" w:rsidRDefault="00F8411D" w:rsidP="003523AC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F8411D" w:rsidRDefault="00F8411D" w:rsidP="00F8411D">
      <w:pPr>
        <w:pStyle w:val="Normal1"/>
        <w:widowControl w:val="0"/>
        <w:jc w:val="left"/>
        <w:rPr>
          <w:sz w:val="30"/>
          <w:szCs w:val="28"/>
        </w:rPr>
      </w:pPr>
    </w:p>
    <w:p w:rsidR="00F8411D" w:rsidRDefault="00F8411D" w:rsidP="00F8411D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За                          –    80</w:t>
      </w:r>
    </w:p>
    <w:p w:rsidR="00F8411D" w:rsidRDefault="00F8411D" w:rsidP="00F8411D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0</w:t>
      </w:r>
    </w:p>
    <w:p w:rsidR="00F8411D" w:rsidRDefault="00F8411D" w:rsidP="00F8411D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 0</w:t>
      </w:r>
    </w:p>
    <w:p w:rsidR="00F8411D" w:rsidRDefault="00F8411D" w:rsidP="00F8411D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F8411D" w:rsidRDefault="00F8411D" w:rsidP="00F8411D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pStyle w:val="ae"/>
        <w:widowControl w:val="0"/>
        <w:ind w:firstLine="851"/>
        <w:outlineLvl w:val="0"/>
        <w:rPr>
          <w:i w:val="0"/>
          <w:sz w:val="30"/>
          <w:szCs w:val="30"/>
        </w:rPr>
      </w:pPr>
    </w:p>
    <w:p w:rsidR="00076E0F" w:rsidRDefault="00F8411D" w:rsidP="00F8411D">
      <w:pPr>
        <w:pStyle w:val="ae"/>
        <w:widowControl w:val="0"/>
        <w:ind w:firstLine="851"/>
        <w:outlineLvl w:val="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Ф.Х. </w:t>
      </w:r>
      <w:proofErr w:type="spellStart"/>
      <w:r>
        <w:rPr>
          <w:i w:val="0"/>
          <w:sz w:val="30"/>
          <w:szCs w:val="30"/>
        </w:rPr>
        <w:t>Мухаметшин</w:t>
      </w:r>
      <w:proofErr w:type="spellEnd"/>
      <w:r>
        <w:rPr>
          <w:i w:val="0"/>
          <w:sz w:val="30"/>
          <w:szCs w:val="30"/>
        </w:rPr>
        <w:t>,</w:t>
      </w:r>
      <w:r w:rsidR="00076E0F">
        <w:rPr>
          <w:i w:val="0"/>
          <w:sz w:val="30"/>
          <w:szCs w:val="30"/>
        </w:rPr>
        <w:t xml:space="preserve"> Председатель Государственного Совета Республики Татарстан</w:t>
      </w:r>
    </w:p>
    <w:p w:rsidR="00076E0F" w:rsidRDefault="00076E0F" w:rsidP="00F8411D">
      <w:pPr>
        <w:widowControl w:val="0"/>
        <w:ind w:firstLine="720"/>
        <w:jc w:val="both"/>
        <w:rPr>
          <w:sz w:val="30"/>
          <w:szCs w:val="28"/>
        </w:rPr>
      </w:pPr>
    </w:p>
    <w:p w:rsidR="00076E0F" w:rsidRDefault="00076E0F" w:rsidP="00F8411D">
      <w:pPr>
        <w:widowControl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– о закрытии </w:t>
      </w:r>
      <w:r w:rsidR="00F8411D">
        <w:rPr>
          <w:sz w:val="30"/>
          <w:szCs w:val="28"/>
        </w:rPr>
        <w:t>пятнадцатого</w:t>
      </w:r>
      <w:r>
        <w:rPr>
          <w:sz w:val="30"/>
          <w:szCs w:val="28"/>
        </w:rPr>
        <w:t xml:space="preserve"> заседания Государственного Совета Республики Татарстан пятого созыва</w:t>
      </w:r>
    </w:p>
    <w:p w:rsidR="00076E0F" w:rsidRDefault="00076E0F" w:rsidP="00F8411D">
      <w:pPr>
        <w:widowControl w:val="0"/>
        <w:ind w:firstLine="720"/>
        <w:jc w:val="both"/>
        <w:rPr>
          <w:sz w:val="30"/>
          <w:szCs w:val="28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804"/>
        <w:gridCol w:w="1833"/>
      </w:tblGrid>
      <w:tr w:rsidR="00076E0F" w:rsidTr="00076E0F">
        <w:tc>
          <w:tcPr>
            <w:tcW w:w="1668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76E0F" w:rsidRDefault="00076E0F" w:rsidP="00F8411D">
            <w:pPr>
              <w:pStyle w:val="Normal1"/>
              <w:widowControl w:val="0"/>
              <w:ind w:firstLine="0"/>
              <w:jc w:val="center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>Голосование</w:t>
            </w:r>
          </w:p>
          <w:p w:rsidR="00076E0F" w:rsidRDefault="00076E0F" w:rsidP="00F8411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за закрытие </w:t>
            </w:r>
            <w:r w:rsidR="00F8411D">
              <w:rPr>
                <w:sz w:val="30"/>
                <w:szCs w:val="28"/>
                <w:lang w:eastAsia="en-US"/>
              </w:rPr>
              <w:t>пятнадцатого</w:t>
            </w:r>
            <w:r>
              <w:rPr>
                <w:sz w:val="30"/>
                <w:szCs w:val="28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833" w:type="dxa"/>
          </w:tcPr>
          <w:p w:rsidR="00076E0F" w:rsidRDefault="00076E0F">
            <w:pPr>
              <w:pStyle w:val="Normal1"/>
              <w:widowControl w:val="0"/>
              <w:spacing w:line="276" w:lineRule="auto"/>
              <w:ind w:firstLine="0"/>
              <w:rPr>
                <w:sz w:val="30"/>
                <w:szCs w:val="28"/>
                <w:lang w:eastAsia="en-US"/>
              </w:rPr>
            </w:pPr>
          </w:p>
        </w:tc>
      </w:tr>
    </w:tbl>
    <w:p w:rsidR="00076E0F" w:rsidRDefault="00076E0F" w:rsidP="00076E0F">
      <w:pPr>
        <w:pStyle w:val="Normal1"/>
        <w:widowControl w:val="0"/>
        <w:ind w:firstLine="0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 xml:space="preserve">За                          –    </w:t>
      </w:r>
      <w:r w:rsidR="00F8411D">
        <w:rPr>
          <w:sz w:val="30"/>
          <w:szCs w:val="28"/>
        </w:rPr>
        <w:t>76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Против                 –      1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Воздержалось      –     0</w:t>
      </w:r>
    </w:p>
    <w:p w:rsidR="00076E0F" w:rsidRDefault="00076E0F" w:rsidP="00076E0F">
      <w:pPr>
        <w:pStyle w:val="Normal1"/>
        <w:widowControl w:val="0"/>
        <w:jc w:val="left"/>
        <w:rPr>
          <w:sz w:val="30"/>
          <w:szCs w:val="28"/>
        </w:rPr>
      </w:pPr>
      <w:r>
        <w:rPr>
          <w:sz w:val="30"/>
          <w:szCs w:val="28"/>
        </w:rPr>
        <w:t>___________________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  <w:r>
        <w:rPr>
          <w:sz w:val="30"/>
          <w:szCs w:val="28"/>
        </w:rPr>
        <w:t>Решение: принято</w:t>
      </w: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</w:p>
    <w:p w:rsidR="00076E0F" w:rsidRDefault="00076E0F" w:rsidP="00076E0F">
      <w:pPr>
        <w:pStyle w:val="Normal1"/>
        <w:widowControl w:val="0"/>
        <w:jc w:val="left"/>
        <w:outlineLvl w:val="0"/>
        <w:rPr>
          <w:sz w:val="30"/>
          <w:szCs w:val="28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076E0F" w:rsidTr="00076E0F">
        <w:tc>
          <w:tcPr>
            <w:tcW w:w="4951" w:type="dxa"/>
            <w:hideMark/>
          </w:tcPr>
          <w:p w:rsidR="00076E0F" w:rsidRDefault="00076E0F" w:rsidP="00F8411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28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28"/>
                <w:lang w:eastAsia="en-US"/>
              </w:rPr>
              <w:t xml:space="preserve"> </w:t>
            </w:r>
          </w:p>
          <w:p w:rsidR="00076E0F" w:rsidRDefault="00076E0F" w:rsidP="00F8411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076E0F" w:rsidRDefault="00076E0F" w:rsidP="00F8411D">
            <w:pPr>
              <w:pStyle w:val="Normal1"/>
              <w:widowControl w:val="0"/>
              <w:ind w:firstLine="0"/>
              <w:rPr>
                <w:sz w:val="30"/>
                <w:szCs w:val="28"/>
                <w:lang w:eastAsia="en-US"/>
              </w:rPr>
            </w:pPr>
          </w:p>
          <w:p w:rsidR="00076E0F" w:rsidRDefault="00076E0F" w:rsidP="00F8411D">
            <w:pPr>
              <w:pStyle w:val="Normal1"/>
              <w:widowControl w:val="0"/>
              <w:ind w:firstLine="0"/>
              <w:jc w:val="right"/>
              <w:rPr>
                <w:sz w:val="30"/>
                <w:szCs w:val="28"/>
                <w:lang w:eastAsia="en-US"/>
              </w:rPr>
            </w:pPr>
            <w:r>
              <w:rPr>
                <w:sz w:val="30"/>
                <w:szCs w:val="28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28"/>
                <w:lang w:eastAsia="en-US"/>
              </w:rPr>
              <w:t>Мухаметшин</w:t>
            </w:r>
            <w:proofErr w:type="spellEnd"/>
          </w:p>
        </w:tc>
      </w:tr>
    </w:tbl>
    <w:p w:rsidR="00076E0F" w:rsidRDefault="00076E0F" w:rsidP="00076E0F">
      <w:pPr>
        <w:widowControl w:val="0"/>
        <w:rPr>
          <w:sz w:val="30"/>
          <w:szCs w:val="30"/>
        </w:rPr>
      </w:pPr>
    </w:p>
    <w:p w:rsidR="00076E0F" w:rsidRDefault="00076E0F" w:rsidP="00076E0F">
      <w:pPr>
        <w:rPr>
          <w:sz w:val="30"/>
          <w:szCs w:val="30"/>
        </w:rPr>
      </w:pPr>
    </w:p>
    <w:p w:rsidR="00666ED6" w:rsidRPr="00076E0F" w:rsidRDefault="00666ED6">
      <w:pPr>
        <w:rPr>
          <w:sz w:val="30"/>
          <w:szCs w:val="30"/>
        </w:rPr>
      </w:pPr>
    </w:p>
    <w:sectPr w:rsidR="00666ED6" w:rsidRPr="00076E0F" w:rsidSect="00076E0F">
      <w:headerReference w:type="default" r:id="rId8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C6" w:rsidRDefault="009559C6" w:rsidP="00F8411D">
      <w:r>
        <w:separator/>
      </w:r>
    </w:p>
  </w:endnote>
  <w:endnote w:type="continuationSeparator" w:id="1">
    <w:p w:rsidR="009559C6" w:rsidRDefault="009559C6" w:rsidP="00F8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C6" w:rsidRDefault="009559C6" w:rsidP="00F8411D">
      <w:r>
        <w:separator/>
      </w:r>
    </w:p>
  </w:footnote>
  <w:footnote w:type="continuationSeparator" w:id="1">
    <w:p w:rsidR="009559C6" w:rsidRDefault="009559C6" w:rsidP="00F8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360"/>
      <w:docPartObj>
        <w:docPartGallery w:val="Page Numbers (Top of Page)"/>
        <w:docPartUnique/>
      </w:docPartObj>
    </w:sdtPr>
    <w:sdtContent>
      <w:p w:rsidR="00053F16" w:rsidRDefault="00053F16">
        <w:pPr>
          <w:pStyle w:val="a3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9559C6" w:rsidRDefault="009559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14443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102C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0F"/>
    <w:rsid w:val="000014AA"/>
    <w:rsid w:val="00053F16"/>
    <w:rsid w:val="00071B1B"/>
    <w:rsid w:val="00076E0F"/>
    <w:rsid w:val="000B5C0A"/>
    <w:rsid w:val="00147D30"/>
    <w:rsid w:val="001E1F09"/>
    <w:rsid w:val="002341E5"/>
    <w:rsid w:val="00250C61"/>
    <w:rsid w:val="0025316E"/>
    <w:rsid w:val="003523AC"/>
    <w:rsid w:val="003903D2"/>
    <w:rsid w:val="003A1ADF"/>
    <w:rsid w:val="003D428A"/>
    <w:rsid w:val="004859C4"/>
    <w:rsid w:val="004A1705"/>
    <w:rsid w:val="00524BB8"/>
    <w:rsid w:val="00550F6B"/>
    <w:rsid w:val="00660EA3"/>
    <w:rsid w:val="00666ED6"/>
    <w:rsid w:val="006E067E"/>
    <w:rsid w:val="00732CB2"/>
    <w:rsid w:val="007828B0"/>
    <w:rsid w:val="00784241"/>
    <w:rsid w:val="0082558D"/>
    <w:rsid w:val="00836DBE"/>
    <w:rsid w:val="00840D59"/>
    <w:rsid w:val="00886511"/>
    <w:rsid w:val="00912412"/>
    <w:rsid w:val="00912546"/>
    <w:rsid w:val="009559C6"/>
    <w:rsid w:val="00A5199D"/>
    <w:rsid w:val="00B510DC"/>
    <w:rsid w:val="00BE4E1C"/>
    <w:rsid w:val="00CC0C8A"/>
    <w:rsid w:val="00CD0732"/>
    <w:rsid w:val="00CE3052"/>
    <w:rsid w:val="00CF3657"/>
    <w:rsid w:val="00D64671"/>
    <w:rsid w:val="00E62E24"/>
    <w:rsid w:val="00F04BD4"/>
    <w:rsid w:val="00F54312"/>
    <w:rsid w:val="00F557C9"/>
    <w:rsid w:val="00F732C6"/>
    <w:rsid w:val="00F7512D"/>
    <w:rsid w:val="00F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076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76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76E0F"/>
    <w:pPr>
      <w:jc w:val="center"/>
    </w:pPr>
  </w:style>
  <w:style w:type="character" w:customStyle="1" w:styleId="a8">
    <w:name w:val="Название Знак"/>
    <w:basedOn w:val="a0"/>
    <w:link w:val="a7"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076E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76E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11"/>
    <w:uiPriority w:val="99"/>
    <w:semiHidden/>
    <w:unhideWhenUsed/>
    <w:rsid w:val="00076E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E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076E0F"/>
    <w:pPr>
      <w:ind w:left="720"/>
      <w:contextualSpacing/>
    </w:pPr>
  </w:style>
  <w:style w:type="paragraph" w:customStyle="1" w:styleId="Normal1">
    <w:name w:val="Normal1"/>
    <w:rsid w:val="00076E0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076E0F"/>
    <w:pPr>
      <w:keepNext/>
      <w:ind w:firstLine="0"/>
      <w:jc w:val="center"/>
    </w:pPr>
    <w:rPr>
      <w:b/>
    </w:rPr>
  </w:style>
  <w:style w:type="paragraph" w:customStyle="1" w:styleId="12">
    <w:name w:val="Обычный1"/>
    <w:uiPriority w:val="99"/>
    <w:rsid w:val="00076E0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6E0F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076E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76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076E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Normal1"/>
    <w:link w:val="af"/>
    <w:semiHidden/>
    <w:unhideWhenUsed/>
    <w:rsid w:val="00076E0F"/>
    <w:pPr>
      <w:ind w:firstLine="709"/>
    </w:pPr>
    <w:rPr>
      <w:i/>
    </w:rPr>
  </w:style>
  <w:style w:type="character" w:customStyle="1" w:styleId="af">
    <w:name w:val="Основной текст с отступом Знак"/>
    <w:basedOn w:val="a0"/>
    <w:link w:val="ae"/>
    <w:semiHidden/>
    <w:rsid w:val="00076E0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Знак Знак"/>
    <w:uiPriority w:val="99"/>
    <w:rsid w:val="00076E0F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76E0F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076E0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DC6-1D8E-4638-B889-BF7A589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32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48297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13</cp:revision>
  <cp:lastPrinted>2016-03-11T10:02:00Z</cp:lastPrinted>
  <dcterms:created xsi:type="dcterms:W3CDTF">2016-02-17T11:31:00Z</dcterms:created>
  <dcterms:modified xsi:type="dcterms:W3CDTF">2016-03-11T10:03:00Z</dcterms:modified>
</cp:coreProperties>
</file>